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C85" w:rsidRDefault="00651C85" w:rsidP="00651C85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p w:rsidR="00651C85" w:rsidRPr="00651C85" w:rsidRDefault="000E4274" w:rsidP="00651C85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651C85">
        <w:rPr>
          <w:rFonts w:ascii="Times New Roman" w:hAnsi="Times New Roman" w:cs="Times New Roman"/>
          <w:b/>
          <w:bCs/>
          <w:kern w:val="2"/>
        </w:rPr>
        <w:t>Протокол</w:t>
      </w:r>
      <w:r w:rsidR="00651C85" w:rsidRPr="00651C85">
        <w:rPr>
          <w:rFonts w:ascii="Times New Roman" w:hAnsi="Times New Roman" w:cs="Times New Roman"/>
          <w:b/>
          <w:bCs/>
          <w:kern w:val="2"/>
        </w:rPr>
        <w:t xml:space="preserve"> № </w:t>
      </w:r>
      <w:r w:rsidR="00D43E80">
        <w:rPr>
          <w:rFonts w:ascii="Times New Roman" w:hAnsi="Times New Roman" w:cs="Times New Roman"/>
          <w:b/>
          <w:bCs/>
          <w:kern w:val="2"/>
        </w:rPr>
        <w:t>34</w:t>
      </w:r>
      <w:r w:rsidR="00F27E3D">
        <w:rPr>
          <w:rFonts w:ascii="Times New Roman" w:hAnsi="Times New Roman" w:cs="Times New Roman"/>
          <w:b/>
          <w:bCs/>
          <w:kern w:val="2"/>
        </w:rPr>
        <w:t>5</w:t>
      </w:r>
      <w:r w:rsidR="00651C85" w:rsidRPr="00651C85">
        <w:rPr>
          <w:rFonts w:ascii="Times New Roman" w:hAnsi="Times New Roman" w:cs="Times New Roman"/>
          <w:b/>
          <w:bCs/>
          <w:kern w:val="2"/>
        </w:rPr>
        <w:t>/24</w:t>
      </w:r>
    </w:p>
    <w:p w:rsidR="00C27DA0" w:rsidRPr="00C27DA0" w:rsidRDefault="00D43E80" w:rsidP="00651C85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D43E80">
        <w:rPr>
          <w:rFonts w:ascii="Times New Roman" w:hAnsi="Times New Roman" w:cs="Times New Roman"/>
          <w:b/>
          <w:bCs/>
          <w:kern w:val="2"/>
        </w:rPr>
        <w:t xml:space="preserve">рассмотрения заявок на участие в открытом </w:t>
      </w:r>
      <w:proofErr w:type="gramStart"/>
      <w:r w:rsidRPr="00D43E80">
        <w:rPr>
          <w:rFonts w:ascii="Times New Roman" w:hAnsi="Times New Roman" w:cs="Times New Roman"/>
          <w:b/>
          <w:bCs/>
          <w:kern w:val="2"/>
        </w:rPr>
        <w:t>запросе</w:t>
      </w:r>
      <w:proofErr w:type="gramEnd"/>
      <w:r w:rsidRPr="00D43E80">
        <w:rPr>
          <w:rFonts w:ascii="Times New Roman" w:hAnsi="Times New Roman" w:cs="Times New Roman"/>
          <w:b/>
          <w:bCs/>
          <w:kern w:val="2"/>
        </w:rPr>
        <w:t xml:space="preserve"> предложений  </w:t>
      </w:r>
    </w:p>
    <w:p w:rsidR="00651C85" w:rsidRPr="00D43E80" w:rsidRDefault="00D43E80" w:rsidP="00651C85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D43E80">
        <w:rPr>
          <w:rFonts w:ascii="Times New Roman" w:hAnsi="Times New Roman" w:cs="Times New Roman"/>
          <w:b/>
          <w:bCs/>
          <w:kern w:val="2"/>
        </w:rPr>
        <w:t xml:space="preserve">и подведение итогов закупки  </w:t>
      </w:r>
    </w:p>
    <w:p w:rsidR="00D43E80" w:rsidRPr="00651C85" w:rsidRDefault="00D43E80" w:rsidP="00651C85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e"/>
        <w:tblW w:w="9571" w:type="dxa"/>
        <w:tblInd w:w="-567" w:type="dxa"/>
        <w:tblLook w:val="04A0"/>
      </w:tblPr>
      <w:tblGrid>
        <w:gridCol w:w="5779"/>
        <w:gridCol w:w="3792"/>
      </w:tblGrid>
      <w:tr w:rsidR="00187AA7" w:rsidRPr="00651C8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651C85" w:rsidRDefault="000E4274" w:rsidP="00651C85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651C85">
              <w:rPr>
                <w:rFonts w:ascii="Times New Roman" w:hAnsi="Times New Roman" w:cs="Times New Roman"/>
                <w:bCs/>
                <w:kern w:val="2"/>
              </w:rPr>
              <w:t xml:space="preserve">Место публикации: 665710,РФ, Иркутская область, </w:t>
            </w:r>
          </w:p>
          <w:p w:rsidR="00187AA7" w:rsidRDefault="000E4274" w:rsidP="00651C85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651C85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651C85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Дружбы,45</w:t>
            </w:r>
          </w:p>
          <w:p w:rsidR="00651C85" w:rsidRPr="00651C85" w:rsidRDefault="00651C85" w:rsidP="00651C85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187AA7" w:rsidRPr="00651C85" w:rsidRDefault="000E4274" w:rsidP="00F27E3D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 xml:space="preserve">Дата публикации: </w:t>
            </w:r>
            <w:r w:rsidR="00D43E80">
              <w:rPr>
                <w:rFonts w:ascii="Times New Roman" w:hAnsi="Times New Roman" w:cs="Times New Roman"/>
              </w:rPr>
              <w:t>2</w:t>
            </w:r>
            <w:r w:rsidR="00F27E3D">
              <w:rPr>
                <w:rFonts w:ascii="Times New Roman" w:hAnsi="Times New Roman" w:cs="Times New Roman"/>
              </w:rPr>
              <w:t>4</w:t>
            </w:r>
            <w:r w:rsidRPr="00651C85">
              <w:rPr>
                <w:rFonts w:ascii="Times New Roman" w:hAnsi="Times New Roman" w:cs="Times New Roman"/>
              </w:rPr>
              <w:t>.</w:t>
            </w:r>
            <w:r w:rsidR="00D43E80">
              <w:rPr>
                <w:rFonts w:ascii="Times New Roman" w:hAnsi="Times New Roman" w:cs="Times New Roman"/>
              </w:rPr>
              <w:t>12</w:t>
            </w:r>
            <w:r w:rsidRPr="00651C85">
              <w:rPr>
                <w:rFonts w:ascii="Times New Roman" w:hAnsi="Times New Roman" w:cs="Times New Roman"/>
              </w:rPr>
              <w:t>.2024</w:t>
            </w:r>
          </w:p>
        </w:tc>
      </w:tr>
    </w:tbl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187AA7" w:rsidRPr="00651C85" w:rsidRDefault="000E4274" w:rsidP="00651C85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>Заказчи</w:t>
      </w:r>
      <w:proofErr w:type="gramStart"/>
      <w:r w:rsidRPr="00651C85">
        <w:rPr>
          <w:rFonts w:ascii="Times New Roman" w:hAnsi="Times New Roman" w:cs="Times New Roman"/>
        </w:rPr>
        <w:t>к(</w:t>
      </w:r>
      <w:proofErr w:type="gramEnd"/>
      <w:r w:rsidRPr="00651C85">
        <w:rPr>
          <w:rFonts w:ascii="Times New Roman" w:hAnsi="Times New Roman" w:cs="Times New Roman"/>
        </w:rPr>
        <w:t>и), заключающие договор</w:t>
      </w:r>
      <w:r w:rsidRPr="00651C85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e"/>
        <w:tblW w:w="9571" w:type="dxa"/>
        <w:tblInd w:w="-567" w:type="dxa"/>
        <w:tblLook w:val="04A0"/>
      </w:tblPr>
      <w:tblGrid>
        <w:gridCol w:w="9571"/>
      </w:tblGrid>
      <w:tr w:rsidR="00187AA7" w:rsidRPr="00651C85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187AA7" w:rsidRPr="00651C85" w:rsidRDefault="000E4274" w:rsidP="00651C85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D43E80" w:rsidRDefault="000E4274" w:rsidP="00D43E80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>Контактное лицо:</w:t>
      </w:r>
      <w:r w:rsidRPr="00651C85">
        <w:rPr>
          <w:rFonts w:ascii="Times New Roman" w:hAnsi="Times New Roman" w:cs="Times New Roman"/>
          <w:lang w:eastAsia="zh-CN" w:bidi="hi-IN"/>
        </w:rPr>
        <w:t xml:space="preserve"> Струтинская Т., +7 (395) 3412716, </w:t>
      </w:r>
      <w:hyperlink r:id="rId5" w:history="1">
        <w:r w:rsidR="00D43E80" w:rsidRPr="00944AB3">
          <w:rPr>
            <w:rStyle w:val="af"/>
            <w:rFonts w:ascii="Times New Roman" w:hAnsi="Times New Roman" w:cs="Times New Roman"/>
            <w:lang w:eastAsia="zh-CN" w:bidi="hi-IN"/>
          </w:rPr>
          <w:t>strutinskaya_tn@bresc.ru</w:t>
        </w:r>
      </w:hyperlink>
      <w:r w:rsidRPr="00651C85">
        <w:rPr>
          <w:rFonts w:ascii="Times New Roman" w:hAnsi="Times New Roman" w:cs="Times New Roman"/>
        </w:rPr>
        <w:t>.</w:t>
      </w:r>
    </w:p>
    <w:p w:rsidR="00D43E80" w:rsidRPr="00D43E80" w:rsidRDefault="000E4274" w:rsidP="00D43E80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D43E80">
        <w:rPr>
          <w:rFonts w:ascii="Times New Roman" w:hAnsi="Times New Roman" w:cs="Times New Roman"/>
        </w:rPr>
        <w:t xml:space="preserve">Наименование закупки: </w:t>
      </w:r>
      <w:r w:rsidR="00F27E3D" w:rsidRPr="00F27E3D">
        <w:rPr>
          <w:rFonts w:ascii="Times New Roman" w:hAnsi="Times New Roman" w:cs="Times New Roman"/>
          <w:b/>
        </w:rPr>
        <w:t>Оказание услуги по оценке недвижимого имущества</w:t>
      </w:r>
      <w:r w:rsidR="00D43E80">
        <w:rPr>
          <w:rFonts w:ascii="Times New Roman" w:hAnsi="Times New Roman" w:cs="Times New Roman"/>
          <w:b/>
        </w:rPr>
        <w:t>.</w:t>
      </w:r>
    </w:p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 xml:space="preserve">Номер </w:t>
      </w:r>
      <w:r w:rsidR="00651C85" w:rsidRPr="00651C85">
        <w:rPr>
          <w:rFonts w:ascii="Times New Roman" w:hAnsi="Times New Roman" w:cs="Times New Roman"/>
        </w:rPr>
        <w:t>извещения в ЕИС</w:t>
      </w:r>
      <w:r w:rsidRPr="00651C85">
        <w:rPr>
          <w:rFonts w:ascii="Times New Roman" w:hAnsi="Times New Roman" w:cs="Times New Roman"/>
        </w:rPr>
        <w:t>:</w:t>
      </w:r>
      <w:r w:rsidR="00651C85" w:rsidRPr="00651C85">
        <w:rPr>
          <w:rFonts w:ascii="Times New Roman" w:hAnsi="Times New Roman" w:cs="Times New Roman"/>
        </w:rPr>
        <w:t xml:space="preserve"> </w:t>
      </w:r>
      <w:r w:rsidR="00F27E3D" w:rsidRPr="00F27E3D">
        <w:rPr>
          <w:rFonts w:ascii="Times New Roman" w:hAnsi="Times New Roman" w:cs="Times New Roman"/>
        </w:rPr>
        <w:t>32414321615</w:t>
      </w:r>
      <w:r w:rsidR="00F27E3D" w:rsidRPr="00D43E80">
        <w:rPr>
          <w:rFonts w:ascii="Times New Roman" w:hAnsi="Times New Roman" w:cs="Times New Roman"/>
        </w:rPr>
        <w:t xml:space="preserve"> </w:t>
      </w:r>
      <w:r w:rsidRPr="00651C85">
        <w:rPr>
          <w:rFonts w:ascii="Times New Roman" w:hAnsi="Times New Roman" w:cs="Times New Roman"/>
        </w:rPr>
        <w:t>.</w:t>
      </w:r>
    </w:p>
    <w:p w:rsidR="00F27E3D" w:rsidRDefault="000E4274" w:rsidP="00F27E3D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eastAsia="zh-CN" w:bidi="hi-IN"/>
        </w:rPr>
      </w:pPr>
      <w:r w:rsidRPr="00651C85">
        <w:rPr>
          <w:rFonts w:ascii="Times New Roman" w:hAnsi="Times New Roman" w:cs="Times New Roman"/>
          <w:lang w:eastAsia="zh-CN" w:bidi="hi-IN"/>
        </w:rPr>
        <w:t xml:space="preserve">Наименование предмета договора: </w:t>
      </w:r>
      <w:r w:rsidR="00D43E80" w:rsidRPr="00D43E80">
        <w:rPr>
          <w:rFonts w:ascii="Times New Roman" w:hAnsi="Times New Roman" w:cs="Times New Roman"/>
          <w:lang w:eastAsia="zh-CN" w:bidi="hi-IN"/>
        </w:rPr>
        <w:t>Оказание услуги по оценке транспортных средств.</w:t>
      </w:r>
    </w:p>
    <w:p w:rsidR="00F27E3D" w:rsidRPr="00F27E3D" w:rsidRDefault="00D43E80" w:rsidP="00F27E3D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eastAsia="zh-CN" w:bidi="hi-IN"/>
        </w:rPr>
      </w:pPr>
      <w:r w:rsidRPr="00F27E3D">
        <w:rPr>
          <w:rFonts w:ascii="Times New Roman" w:hAnsi="Times New Roman" w:cs="Times New Roman"/>
          <w:lang w:eastAsia="ru-RU"/>
        </w:rPr>
        <w:t xml:space="preserve">Срок </w:t>
      </w:r>
      <w:r w:rsidRPr="00F27E3D">
        <w:rPr>
          <w:rFonts w:ascii="Times New Roman" w:hAnsi="Times New Roman" w:cs="Times New Roman"/>
          <w:lang w:eastAsia="zh-CN" w:bidi="hi-IN"/>
        </w:rPr>
        <w:t xml:space="preserve">оказания Услуги: </w:t>
      </w:r>
      <w:r w:rsidR="00F27E3D" w:rsidRPr="00F27E3D">
        <w:rPr>
          <w:rFonts w:ascii="Times New Roman" w:hAnsi="Times New Roman" w:cs="Times New Roman"/>
          <w:lang w:eastAsia="zh-CN" w:bidi="hi-IN"/>
        </w:rPr>
        <w:t>в течение 15 (пятнадцати)  рабочих дней с момента подписания договора оказания услуг.</w:t>
      </w:r>
    </w:p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 xml:space="preserve">Дата начала подачи заявок: </w:t>
      </w:r>
      <w:r w:rsidR="00F27E3D">
        <w:rPr>
          <w:rFonts w:ascii="Times New Roman" w:hAnsi="Times New Roman" w:cs="Times New Roman"/>
        </w:rPr>
        <w:t>12</w:t>
      </w:r>
      <w:r w:rsidRPr="00651C85">
        <w:rPr>
          <w:rFonts w:ascii="Times New Roman" w:hAnsi="Times New Roman" w:cs="Times New Roman"/>
        </w:rPr>
        <w:t>.</w:t>
      </w:r>
      <w:r w:rsidR="00D43E80">
        <w:rPr>
          <w:rFonts w:ascii="Times New Roman" w:hAnsi="Times New Roman" w:cs="Times New Roman"/>
        </w:rPr>
        <w:t>12</w:t>
      </w:r>
      <w:r w:rsidRPr="00651C85">
        <w:rPr>
          <w:rFonts w:ascii="Times New Roman" w:hAnsi="Times New Roman" w:cs="Times New Roman"/>
        </w:rPr>
        <w:t>.2024.</w:t>
      </w:r>
    </w:p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 xml:space="preserve">Дата и время окончания подачи заявок: </w:t>
      </w:r>
      <w:r w:rsidR="00F27E3D">
        <w:rPr>
          <w:rFonts w:ascii="Times New Roman" w:hAnsi="Times New Roman" w:cs="Times New Roman"/>
        </w:rPr>
        <w:t>24</w:t>
      </w:r>
      <w:r w:rsidRPr="00651C85">
        <w:rPr>
          <w:rFonts w:ascii="Times New Roman" w:hAnsi="Times New Roman" w:cs="Times New Roman"/>
        </w:rPr>
        <w:t>.</w:t>
      </w:r>
      <w:r w:rsidR="000073DC">
        <w:rPr>
          <w:rFonts w:ascii="Times New Roman" w:hAnsi="Times New Roman" w:cs="Times New Roman"/>
        </w:rPr>
        <w:t>12</w:t>
      </w:r>
      <w:r w:rsidRPr="00651C85">
        <w:rPr>
          <w:rFonts w:ascii="Times New Roman" w:hAnsi="Times New Roman" w:cs="Times New Roman"/>
        </w:rPr>
        <w:t xml:space="preserve">.2024 </w:t>
      </w:r>
      <w:r w:rsidR="00D43E80">
        <w:rPr>
          <w:rFonts w:ascii="Times New Roman" w:hAnsi="Times New Roman" w:cs="Times New Roman"/>
        </w:rPr>
        <w:t>10</w:t>
      </w:r>
      <w:r w:rsidRPr="00651C85">
        <w:rPr>
          <w:rFonts w:ascii="Times New Roman" w:hAnsi="Times New Roman" w:cs="Times New Roman"/>
        </w:rPr>
        <w:t>:00 (МСК).</w:t>
      </w:r>
    </w:p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>Место подведения итогов:</w:t>
      </w:r>
      <w:r w:rsidRPr="00651C85">
        <w:rPr>
          <w:rFonts w:ascii="Times New Roman" w:hAnsi="Times New Roman" w:cs="Times New Roman"/>
          <w:lang w:eastAsia="zh-CN" w:bidi="hi-IN"/>
        </w:rPr>
        <w:t xml:space="preserve"> 665710,РФ, Иркутская область, г. Братск, ул. Дружбы,45.</w:t>
      </w:r>
    </w:p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извещением о закупке.</w:t>
      </w:r>
    </w:p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10206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403"/>
        <w:gridCol w:w="2693"/>
      </w:tblGrid>
      <w:tr w:rsidR="00187AA7" w:rsidRPr="00651C85" w:rsidTr="000E4274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F63EE8" w:rsidRDefault="00F27E3D" w:rsidP="00D43E80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F63EE8">
              <w:rPr>
                <w:rFonts w:ascii="Times New Roman" w:hAnsi="Times New Roman" w:cs="Times New Roman"/>
              </w:rPr>
              <w:t>68.31.16.120</w:t>
            </w:r>
            <w:r w:rsidRPr="00F27E3D">
              <w:rPr>
                <w:rFonts w:ascii="Times New Roman" w:hAnsi="Times New Roman" w:cs="Times New Roman"/>
                <w:lang w:val="en-US"/>
              </w:rPr>
              <w:t> </w:t>
            </w:r>
            <w:r w:rsidRPr="00F63EE8">
              <w:rPr>
                <w:rFonts w:ascii="Times New Roman" w:hAnsi="Times New Roman" w:cs="Times New Roman"/>
              </w:rPr>
              <w:t>Услуги посреднические при оценке нежилого недвижимого имущества за вознаграждение или на договорной основе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F63EE8" w:rsidRDefault="00F27E3D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F63EE8">
              <w:rPr>
                <w:rFonts w:ascii="Times New Roman" w:hAnsi="Times New Roman" w:cs="Times New Roman"/>
              </w:rPr>
              <w:t>68.31</w:t>
            </w:r>
            <w:r w:rsidRPr="00F27E3D">
              <w:rPr>
                <w:rFonts w:ascii="Times New Roman" w:hAnsi="Times New Roman" w:cs="Times New Roman"/>
                <w:lang w:val="en-US"/>
              </w:rPr>
              <w:t> </w:t>
            </w:r>
            <w:r w:rsidRPr="00F63EE8">
              <w:rPr>
                <w:rFonts w:ascii="Times New Roman" w:hAnsi="Times New Roman" w:cs="Times New Roman"/>
              </w:rPr>
              <w:t>Деятельность агентств недвижимости за вознаграждение или на договорной основе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651C85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651C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51C85">
              <w:rPr>
                <w:rFonts w:ascii="Times New Roman" w:hAnsi="Times New Roman" w:cs="Times New Roman"/>
                <w:lang w:val="en-US"/>
              </w:rPr>
              <w:t>Условная</w:t>
            </w:r>
            <w:proofErr w:type="spellEnd"/>
            <w:r w:rsidRPr="00651C85">
              <w:rPr>
                <w:rFonts w:ascii="Times New Roman" w:hAnsi="Times New Roman" w:cs="Times New Roman"/>
                <w:lang w:val="en-US"/>
              </w:rPr>
              <w:t xml:space="preserve"> единица(876)</w:t>
            </w:r>
          </w:p>
        </w:tc>
      </w:tr>
    </w:tbl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651C85">
        <w:rPr>
          <w:rFonts w:ascii="Times New Roman" w:hAnsi="Times New Roman" w:cs="Times New Roman"/>
        </w:rPr>
        <w:t xml:space="preserve">Начальная (максимальная) цена договора: </w:t>
      </w:r>
      <w:r w:rsidR="00F63EE8" w:rsidRPr="00F63EE8">
        <w:rPr>
          <w:rFonts w:ascii="Times New Roman" w:hAnsi="Times New Roman" w:cs="Times New Roman"/>
          <w:b/>
        </w:rPr>
        <w:t>795</w:t>
      </w:r>
      <w:r w:rsidR="00E54662" w:rsidRPr="00E54662">
        <w:rPr>
          <w:rFonts w:ascii="Times New Roman" w:hAnsi="Times New Roman" w:cs="Times New Roman"/>
          <w:b/>
        </w:rPr>
        <w:t> 000,00</w:t>
      </w:r>
      <w:r w:rsidRPr="00651C85">
        <w:rPr>
          <w:rFonts w:ascii="Times New Roman" w:hAnsi="Times New Roman" w:cs="Times New Roman"/>
          <w:b/>
        </w:rPr>
        <w:t xml:space="preserve"> (Российский рубль), с НДС</w:t>
      </w:r>
    </w:p>
    <w:p w:rsidR="00187AA7" w:rsidRPr="00651C85" w:rsidRDefault="000E4274" w:rsidP="00651C85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651C85">
        <w:rPr>
          <w:rFonts w:ascii="Times New Roman" w:hAnsi="Times New Roman" w:cs="Times New Roman"/>
          <w:lang w:eastAsia="zh-CN" w:bidi="hi-IN"/>
        </w:rPr>
        <w:t>Состав комиссии.</w:t>
      </w:r>
      <w:r w:rsidRPr="00651C85">
        <w:rPr>
          <w:rFonts w:ascii="Times New Roman" w:hAnsi="Times New Roman" w:cs="Times New Roman"/>
          <w:lang w:eastAsia="zh-CN" w:bidi="hi-IN"/>
        </w:rPr>
        <w:br/>
        <w:t>На заседании комиссии  по подведению итогов запроса котировок  присутствовали:</w:t>
      </w:r>
    </w:p>
    <w:tbl>
      <w:tblPr>
        <w:tblW w:w="10348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545"/>
        <w:gridCol w:w="2693"/>
      </w:tblGrid>
      <w:tr w:rsidR="00187AA7" w:rsidRPr="00651C85" w:rsidTr="000E4274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E54662" w:rsidP="00E54662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E54662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F27E3D" w:rsidP="00F27E3D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отсутствовал</w:t>
            </w:r>
          </w:p>
        </w:tc>
      </w:tr>
    </w:tbl>
    <w:p w:rsidR="00187AA7" w:rsidRPr="00143C4F" w:rsidRDefault="000E4274" w:rsidP="00651C85">
      <w:pPr>
        <w:spacing w:beforeAutospacing="1" w:after="0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>Все</w:t>
      </w:r>
      <w:r w:rsidR="00E54662">
        <w:rPr>
          <w:rFonts w:ascii="Times New Roman" w:hAnsi="Times New Roman" w:cs="Times New Roman"/>
        </w:rPr>
        <w:t xml:space="preserve">го на заседании присутствовало </w:t>
      </w:r>
      <w:r w:rsidR="00F27E3D">
        <w:rPr>
          <w:rFonts w:ascii="Times New Roman" w:hAnsi="Times New Roman" w:cs="Times New Roman"/>
        </w:rPr>
        <w:t>4</w:t>
      </w:r>
      <w:r w:rsidRPr="00651C85">
        <w:rPr>
          <w:rFonts w:ascii="Times New Roman" w:hAnsi="Times New Roman" w:cs="Times New Roman"/>
        </w:rPr>
        <w:t xml:space="preserve"> член</w:t>
      </w:r>
      <w:proofErr w:type="gramStart"/>
      <w:r w:rsidRPr="00651C85">
        <w:rPr>
          <w:rFonts w:ascii="Times New Roman" w:hAnsi="Times New Roman" w:cs="Times New Roman"/>
        </w:rPr>
        <w:t>а(</w:t>
      </w:r>
      <w:proofErr w:type="gramEnd"/>
      <w:r w:rsidRPr="00651C85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>На момент окончания срока подачи заявок на участие в запросе котировок было подано 1 заявк</w:t>
      </w:r>
      <w:proofErr w:type="gramStart"/>
      <w:r w:rsidRPr="00651C85">
        <w:rPr>
          <w:rFonts w:ascii="Times New Roman" w:hAnsi="Times New Roman" w:cs="Times New Roman"/>
        </w:rPr>
        <w:t>и(</w:t>
      </w:r>
      <w:proofErr w:type="gramEnd"/>
      <w:r w:rsidRPr="00651C85">
        <w:rPr>
          <w:rFonts w:ascii="Times New Roman" w:hAnsi="Times New Roman" w:cs="Times New Roman"/>
        </w:rPr>
        <w:t>ок):</w:t>
      </w:r>
    </w:p>
    <w:tbl>
      <w:tblPr>
        <w:tblW w:w="5483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57"/>
        <w:gridCol w:w="2229"/>
        <w:gridCol w:w="2752"/>
        <w:gridCol w:w="1812"/>
        <w:gridCol w:w="2070"/>
      </w:tblGrid>
      <w:tr w:rsidR="00187AA7" w:rsidRPr="00651C85" w:rsidTr="00143C4F">
        <w:trPr>
          <w:trHeight w:val="842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87AA7" w:rsidRPr="00651C85" w:rsidRDefault="000E4274" w:rsidP="00651C85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 w:rsidR="00651C85"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87AA7" w:rsidRPr="00651C85" w:rsidRDefault="000E4274" w:rsidP="00D43E8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 xml:space="preserve">Страна </w:t>
            </w:r>
            <w:r w:rsidR="00D43E80">
              <w:rPr>
                <w:rFonts w:ascii="Times New Roman" w:hAnsi="Times New Roman" w:cs="Times New Roman"/>
                <w:b/>
                <w:bCs/>
              </w:rPr>
              <w:t>регистрации участника</w:t>
            </w:r>
          </w:p>
        </w:tc>
      </w:tr>
      <w:tr w:rsidR="00187AA7" w:rsidRPr="00651C85" w:rsidTr="00143C4F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7" w:rsidRPr="00651C85" w:rsidRDefault="000E4274" w:rsidP="00651C85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651C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7" w:rsidRPr="00651C85" w:rsidRDefault="00F27E3D" w:rsidP="00F27E3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0E4274" w:rsidRPr="00651C85">
              <w:rPr>
                <w:rFonts w:ascii="Times New Roman" w:hAnsi="Times New Roman" w:cs="Times New Roman"/>
              </w:rPr>
              <w:t>.</w:t>
            </w:r>
            <w:r w:rsidR="00D43E80">
              <w:rPr>
                <w:rFonts w:ascii="Times New Roman" w:hAnsi="Times New Roman" w:cs="Times New Roman"/>
              </w:rPr>
              <w:t>12</w:t>
            </w:r>
            <w:r w:rsidR="000E4274" w:rsidRPr="00651C85">
              <w:rPr>
                <w:rFonts w:ascii="Times New Roman" w:hAnsi="Times New Roman" w:cs="Times New Roman"/>
              </w:rPr>
              <w:t xml:space="preserve">.2024 </w:t>
            </w:r>
            <w:r w:rsidR="00D43E8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="000E4274" w:rsidRPr="00651C8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01</w:t>
            </w:r>
            <w:r w:rsidR="000E4274" w:rsidRPr="00651C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7" w:rsidRPr="00651C85" w:rsidRDefault="000E4274" w:rsidP="00D43E8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51C85">
              <w:rPr>
                <w:rFonts w:ascii="Times New Roman" w:hAnsi="Times New Roman" w:cs="Times New Roman"/>
              </w:rPr>
              <w:t>ООО "</w:t>
            </w:r>
            <w:r w:rsidR="00D43E80">
              <w:rPr>
                <w:rFonts w:ascii="Times New Roman" w:hAnsi="Times New Roman" w:cs="Times New Roman"/>
              </w:rPr>
              <w:t>НОВА ЦЕНР</w:t>
            </w:r>
            <w:r w:rsidRPr="00651C8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7" w:rsidRPr="00651C85" w:rsidRDefault="00F27E3D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</w:rPr>
              <w:t>465</w:t>
            </w:r>
            <w:r w:rsidR="00D43E80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51C85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</w:tbl>
    <w:p w:rsidR="00E54662" w:rsidRPr="00E54662" w:rsidRDefault="00651C85" w:rsidP="00E54662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  <w:bCs/>
        </w:rPr>
      </w:pPr>
      <w:r w:rsidRPr="00E54662">
        <w:rPr>
          <w:rFonts w:ascii="Times New Roman" w:hAnsi="Times New Roman" w:cs="Times New Roman"/>
          <w:bCs/>
        </w:rPr>
        <w:lastRenderedPageBreak/>
        <w:t>Ком</w:t>
      </w:r>
      <w:bookmarkStart w:id="9" w:name="_GoBack"/>
      <w:bookmarkEnd w:id="9"/>
      <w:r w:rsidRPr="00E54662">
        <w:rPr>
          <w:rFonts w:ascii="Times New Roman" w:hAnsi="Times New Roman" w:cs="Times New Roman"/>
          <w:bCs/>
        </w:rPr>
        <w:t xml:space="preserve">иссия рассмотрела единственную заявку, поданную на участие в закупке, и приняла решение: </w:t>
      </w:r>
      <w:r w:rsidRPr="00E54662">
        <w:rPr>
          <w:rFonts w:ascii="Times New Roman" w:hAnsi="Times New Roman" w:cs="Times New Roman"/>
          <w:b/>
          <w:bCs/>
        </w:rPr>
        <w:t xml:space="preserve">Признать Заявку </w:t>
      </w:r>
      <w:r w:rsidR="00E54662" w:rsidRPr="00E54662">
        <w:rPr>
          <w:rFonts w:ascii="Times New Roman" w:hAnsi="Times New Roman" w:cs="Times New Roman"/>
          <w:b/>
          <w:bCs/>
        </w:rPr>
        <w:t>ООО "НОВА ЦЕНР"</w:t>
      </w:r>
      <w:r w:rsidRPr="00E54662">
        <w:rPr>
          <w:rFonts w:ascii="Times New Roman" w:hAnsi="Times New Roman" w:cs="Times New Roman"/>
          <w:b/>
          <w:bCs/>
        </w:rPr>
        <w:t xml:space="preserve"> соответствующей требованиям извещения о закупке. </w:t>
      </w:r>
    </w:p>
    <w:p w:rsidR="00E54662" w:rsidRPr="00E54662" w:rsidRDefault="00E54662" w:rsidP="00E54662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  <w:bCs/>
        </w:rPr>
      </w:pPr>
    </w:p>
    <w:p w:rsidR="00E54662" w:rsidRPr="00E54662" w:rsidRDefault="00E54662" w:rsidP="00E54662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Cs/>
        </w:rPr>
      </w:pPr>
      <w:r w:rsidRPr="00E54662">
        <w:rPr>
          <w:rFonts w:ascii="Times New Roman" w:hAnsi="Times New Roman" w:cs="Times New Roman"/>
          <w:bCs/>
        </w:rPr>
        <w:t>В связи с тем, что на участие в закупке была подана одна заявка, конкурентная закупка признана несостоявшейся.</w:t>
      </w:r>
    </w:p>
    <w:p w:rsidR="00E54662" w:rsidRPr="00E54662" w:rsidRDefault="00E54662" w:rsidP="00E54662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Cs/>
        </w:rPr>
      </w:pPr>
    </w:p>
    <w:p w:rsidR="00E54662" w:rsidRPr="00E54662" w:rsidRDefault="00E54662" w:rsidP="00E54662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Cs/>
        </w:rPr>
      </w:pPr>
      <w:r w:rsidRPr="00E54662">
        <w:rPr>
          <w:rFonts w:ascii="Times New Roman" w:hAnsi="Times New Roman" w:cs="Times New Roman"/>
          <w:bCs/>
        </w:rPr>
        <w:t>На основании Положения о закупке товаров, работ, услуг АО «БЭСК», комиссия приняла решение заключить договор с единственным участником закупки на условиях извещения о проведении закупки, проекта договора и заявки, поданной участником.</w:t>
      </w:r>
    </w:p>
    <w:p w:rsidR="00651C85" w:rsidRPr="00E54662" w:rsidRDefault="00651C85" w:rsidP="00651C85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Cs/>
        </w:rPr>
      </w:pPr>
    </w:p>
    <w:p w:rsidR="00187AA7" w:rsidRPr="00E54662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54662">
        <w:rPr>
          <w:rFonts w:ascii="Times New Roman" w:hAnsi="Times New Roman" w:cs="Times New Roman"/>
        </w:rPr>
        <w:t>П</w:t>
      </w:r>
      <w:r w:rsidRPr="00E54662">
        <w:rPr>
          <w:rFonts w:ascii="Times New Roman" w:hAnsi="Times New Roman" w:cs="Times New Roman"/>
          <w:bCs/>
        </w:rPr>
        <w:t xml:space="preserve">ротокол подведения итогов </w:t>
      </w:r>
      <w:r w:rsidR="00E54662" w:rsidRPr="00E54662">
        <w:rPr>
          <w:rFonts w:ascii="Times New Roman" w:hAnsi="Times New Roman" w:cs="Times New Roman"/>
          <w:bCs/>
        </w:rPr>
        <w:t xml:space="preserve">открытого </w:t>
      </w:r>
      <w:r w:rsidRPr="00E54662">
        <w:rPr>
          <w:rFonts w:ascii="Times New Roman" w:hAnsi="Times New Roman" w:cs="Times New Roman"/>
          <w:bCs/>
        </w:rPr>
        <w:t xml:space="preserve">запроса </w:t>
      </w:r>
      <w:r w:rsidR="00E54662" w:rsidRPr="00E54662">
        <w:rPr>
          <w:rFonts w:ascii="Times New Roman" w:hAnsi="Times New Roman" w:cs="Times New Roman"/>
          <w:bCs/>
        </w:rPr>
        <w:t>предложений</w:t>
      </w:r>
      <w:r w:rsidRPr="00E54662">
        <w:rPr>
          <w:rFonts w:ascii="Times New Roman" w:hAnsi="Times New Roman" w:cs="Times New Roman"/>
          <w:bCs/>
        </w:rPr>
        <w:t xml:space="preserve"> подписан всеми присутствующими на заседании членами комиссии</w:t>
      </w:r>
      <w:r w:rsidRPr="00E54662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187AA7" w:rsidRPr="00E54662">
        <w:tc>
          <w:tcPr>
            <w:tcW w:w="4110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187AA7" w:rsidRPr="00E54662" w:rsidRDefault="00187AA7" w:rsidP="00651C85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7AA7" w:rsidRPr="00E54662" w:rsidRDefault="000E4274" w:rsidP="00651C85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187AA7" w:rsidRPr="00E54662">
        <w:tc>
          <w:tcPr>
            <w:tcW w:w="4110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187AA7" w:rsidRPr="00E54662" w:rsidRDefault="00187AA7" w:rsidP="00651C85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7AA7" w:rsidRPr="00E54662" w:rsidRDefault="000E4274" w:rsidP="00651C85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187AA7" w:rsidRPr="00E54662">
        <w:tc>
          <w:tcPr>
            <w:tcW w:w="4110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187AA7" w:rsidRPr="00E54662" w:rsidRDefault="00187AA7" w:rsidP="00651C85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7AA7" w:rsidRPr="00E54662" w:rsidRDefault="000E4274" w:rsidP="00651C85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187AA7" w:rsidRPr="00E54662">
        <w:tc>
          <w:tcPr>
            <w:tcW w:w="4110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187AA7" w:rsidRPr="00E54662" w:rsidRDefault="00187AA7" w:rsidP="00651C85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7AA7" w:rsidRPr="00E54662" w:rsidRDefault="000E4274" w:rsidP="00651C85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Буянов А.В.</w:t>
            </w:r>
          </w:p>
        </w:tc>
      </w:tr>
      <w:tr w:rsidR="00187AA7" w:rsidRPr="00E54662">
        <w:tc>
          <w:tcPr>
            <w:tcW w:w="4110" w:type="dxa"/>
          </w:tcPr>
          <w:p w:rsidR="00187AA7" w:rsidRPr="00E54662" w:rsidRDefault="00187AA7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</w:tcPr>
          <w:p w:rsidR="00187AA7" w:rsidRPr="00E54662" w:rsidRDefault="00187AA7" w:rsidP="00651C85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87AA7" w:rsidRPr="00E54662" w:rsidRDefault="00187AA7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187AA7" w:rsidRPr="00651C85" w:rsidRDefault="00187AA7" w:rsidP="00651C85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187AA7" w:rsidRPr="00651C85" w:rsidSect="00C27DA0">
      <w:pgSz w:w="11906" w:h="16838"/>
      <w:pgMar w:top="284" w:right="850" w:bottom="2552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6079"/>
    <w:multiLevelType w:val="multilevel"/>
    <w:tmpl w:val="DEF29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B0764E"/>
    <w:multiLevelType w:val="multilevel"/>
    <w:tmpl w:val="8EBC2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9E6E26"/>
    <w:multiLevelType w:val="multilevel"/>
    <w:tmpl w:val="86DADE44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4EB07466"/>
    <w:multiLevelType w:val="multilevel"/>
    <w:tmpl w:val="8834A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187AA7"/>
    <w:rsid w:val="000073DC"/>
    <w:rsid w:val="000E4274"/>
    <w:rsid w:val="00143C4F"/>
    <w:rsid w:val="00187AA7"/>
    <w:rsid w:val="00237EFF"/>
    <w:rsid w:val="00431EB2"/>
    <w:rsid w:val="0050391A"/>
    <w:rsid w:val="0060039A"/>
    <w:rsid w:val="00651C85"/>
    <w:rsid w:val="007D123F"/>
    <w:rsid w:val="0095071E"/>
    <w:rsid w:val="00A568A2"/>
    <w:rsid w:val="00A86139"/>
    <w:rsid w:val="00C255EE"/>
    <w:rsid w:val="00C27DA0"/>
    <w:rsid w:val="00D43E80"/>
    <w:rsid w:val="00E35DED"/>
    <w:rsid w:val="00E54662"/>
    <w:rsid w:val="00F27E3D"/>
    <w:rsid w:val="00F63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0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187AA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187AA7"/>
    <w:rPr>
      <w:rFonts w:cs="Arial"/>
    </w:rPr>
  </w:style>
  <w:style w:type="paragraph" w:customStyle="1" w:styleId="Caption">
    <w:name w:val="Caption"/>
    <w:basedOn w:val="a"/>
    <w:qFormat/>
    <w:rsid w:val="00187A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187AA7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aliases w:val="Bullet List,FooterText,numbered,Bullet 1,Use Case List Paragraph,ТЗ список,List Paragraph,f_Абзац 1,Bullet Number,Нумерованый список,lp1,ПАРАГРАФ,Paragraphe de liste1,Текстовая,Абзац списка3,Абзац списка11,Абзац списка4,List Paragraph1,текс"/>
    <w:basedOn w:val="a"/>
    <w:link w:val="ad"/>
    <w:uiPriority w:val="34"/>
    <w:qFormat/>
    <w:rsid w:val="00EC75CD"/>
    <w:pPr>
      <w:ind w:left="720"/>
      <w:contextualSpacing/>
    </w:pPr>
  </w:style>
  <w:style w:type="table" w:styleId="ae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D43E80"/>
    <w:rPr>
      <w:color w:val="0000FF" w:themeColor="hyperlink"/>
      <w:u w:val="single"/>
    </w:rPr>
  </w:style>
  <w:style w:type="character" w:customStyle="1" w:styleId="ad">
    <w:name w:val="Абзац списка Знак"/>
    <w:aliases w:val="Bullet List Знак,FooterText Знак,numbered Знак,Bullet 1 Знак,Use Case List Paragraph Знак,ТЗ список Знак,List Paragraph Знак,f_Абзац 1 Знак,Bullet Number Знак,Нумерованый список Знак,lp1 Знак,ПАРАГРАФ Знак,Paragraphe de liste1 Знак"/>
    <w:link w:val="ac"/>
    <w:uiPriority w:val="34"/>
    <w:qFormat/>
    <w:rsid w:val="00D43E8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rutinskaya_tn@bresc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</dc:creator>
  <cp:lastModifiedBy>Струтинская</cp:lastModifiedBy>
  <cp:revision>4</cp:revision>
  <dcterms:created xsi:type="dcterms:W3CDTF">2024-12-22T23:56:00Z</dcterms:created>
  <dcterms:modified xsi:type="dcterms:W3CDTF">2024-12-24T08:48:00Z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