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A0" w:rsidRPr="00793EA3" w:rsidRDefault="00B37DA0" w:rsidP="00793EA3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37DA0" w:rsidRPr="00E44578" w:rsidRDefault="00B37DA0" w:rsidP="00793EA3">
      <w:pPr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4457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Рекомендуемая последовательность действий при передаче объектов электросетевого хозяйства СНТ на баланс </w:t>
      </w:r>
      <w:r w:rsidR="00793EA3" w:rsidRPr="00E44578">
        <w:rPr>
          <w:rFonts w:ascii="Times New Roman" w:eastAsia="Times New Roman" w:hAnsi="Times New Roman" w:cs="Times New Roman"/>
          <w:b/>
          <w:bCs/>
          <w:sz w:val="32"/>
          <w:szCs w:val="32"/>
        </w:rPr>
        <w:t>территориальной сетевой организации (</w:t>
      </w:r>
      <w:r w:rsidRPr="00E44578">
        <w:rPr>
          <w:rFonts w:ascii="Times New Roman" w:eastAsia="Times New Roman" w:hAnsi="Times New Roman" w:cs="Times New Roman"/>
          <w:b/>
          <w:bCs/>
          <w:sz w:val="32"/>
          <w:szCs w:val="32"/>
        </w:rPr>
        <w:t>ТСО</w:t>
      </w:r>
      <w:r w:rsidR="00793EA3" w:rsidRPr="00E44578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793EA3" w:rsidRPr="00793EA3" w:rsidRDefault="00793EA3" w:rsidP="00793EA3">
      <w:pPr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3EA3" w:rsidRPr="00793EA3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>Направление СНТ в адрес ТСО предложения о приобретении электрических сетей, расположенных в границах СНТ.</w:t>
      </w:r>
      <w:r w:rsidR="0079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DA0" w:rsidRPr="007758DA" w:rsidRDefault="00B37DA0" w:rsidP="007758DA">
      <w:pPr>
        <w:pStyle w:val="a3"/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Предложение направляется в произвольной форме с указанием сведений и характеристик объектов электросетевого хозяйства (протяженность воздушных и кабельных линий электропередачи по классам напряжения, количество и номинальная мощность силовых трансформаторов и др.), контактной информации, с приложением копий документов, указанных в </w:t>
      </w:r>
      <w:r w:rsidRPr="00793E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приложении </w:t>
      </w:r>
      <w:r w:rsidR="007758DA">
        <w:rPr>
          <w:rFonts w:ascii="Times New Roman" w:eastAsia="Times New Roman" w:hAnsi="Times New Roman" w:cs="Times New Roman"/>
          <w:b/>
          <w:i/>
          <w:sz w:val="28"/>
          <w:szCs w:val="28"/>
        </w:rPr>
        <w:t>№</w:t>
      </w:r>
      <w:r w:rsidRPr="00793E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</w:t>
      </w:r>
      <w:r w:rsidRPr="00793EA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758DA"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Форма заявления  - </w:t>
      </w:r>
      <w:r w:rsidR="007758DA" w:rsidRPr="007758DA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 3.</w:t>
      </w:r>
    </w:p>
    <w:p w:rsidR="00793EA3" w:rsidRDefault="00793EA3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B37DA0" w:rsidRPr="00793EA3">
        <w:rPr>
          <w:rFonts w:ascii="Times New Roman" w:eastAsia="Times New Roman" w:hAnsi="Times New Roman" w:cs="Times New Roman"/>
          <w:sz w:val="28"/>
          <w:szCs w:val="28"/>
        </w:rPr>
        <w:t>ТСО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7DA0" w:rsidRPr="00793EA3">
        <w:rPr>
          <w:rFonts w:ascii="Times New Roman" w:eastAsia="Times New Roman" w:hAnsi="Times New Roman" w:cs="Times New Roman"/>
          <w:sz w:val="28"/>
          <w:szCs w:val="28"/>
        </w:rPr>
        <w:t xml:space="preserve"> с садоводством о проведении технической инвентаризации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DA0" w:rsidRPr="00793EA3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электрических сетей СНТ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D325F" w:rsidRPr="008D325F" w:rsidRDefault="008D325F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25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B37DA0" w:rsidRPr="008D325F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инвентаризации ТСО выдает А</w:t>
      </w:r>
      <w:r w:rsidR="00793EA3" w:rsidRPr="008D325F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945A13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экспертизы</w:t>
      </w:r>
      <w:r w:rsidR="00793EA3" w:rsidRPr="008D32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7DA0" w:rsidRPr="008D325F">
        <w:rPr>
          <w:rFonts w:ascii="Times New Roman" w:eastAsia="Times New Roman" w:hAnsi="Times New Roman" w:cs="Times New Roman"/>
          <w:sz w:val="28"/>
          <w:szCs w:val="28"/>
        </w:rPr>
        <w:t xml:space="preserve"> в котором указываются мероприятия по приведению объектов электросетевого хозяйства  до норм содержания. </w:t>
      </w:r>
    </w:p>
    <w:p w:rsidR="008D325F" w:rsidRPr="008D325F" w:rsidRDefault="008D325F" w:rsidP="007758DA">
      <w:pPr>
        <w:pStyle w:val="a3"/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25F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Формируется Техническое задание на проектирование и реконструкцию сетей СНТ, с разграничением объектов электросетевого хозяйств на группы: </w:t>
      </w:r>
    </w:p>
    <w:p w:rsidR="008D325F" w:rsidRDefault="008D325F" w:rsidP="00CA10BF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i/>
          <w:sz w:val="28"/>
          <w:szCs w:val="28"/>
        </w:rPr>
        <w:t>- пригодных для эксплуатации без необходимости проведения их реконструкции;</w:t>
      </w:r>
      <w:r w:rsidRPr="00793EA3">
        <w:rPr>
          <w:rFonts w:ascii="Times New Roman" w:eastAsia="Times New Roman" w:hAnsi="Times New Roman" w:cs="Times New Roman"/>
          <w:i/>
          <w:sz w:val="28"/>
          <w:szCs w:val="28"/>
        </w:rPr>
        <w:br/>
        <w:t>- пригодных для эксплуатации при условии возможности их реконструкции;</w:t>
      </w:r>
      <w:r w:rsidRPr="00793EA3">
        <w:rPr>
          <w:rFonts w:ascii="Times New Roman" w:eastAsia="Times New Roman" w:hAnsi="Times New Roman" w:cs="Times New Roman"/>
          <w:i/>
          <w:sz w:val="28"/>
          <w:szCs w:val="28"/>
        </w:rPr>
        <w:br/>
        <w:t>- непригодных для эксплуатации в связи с невозможностью проведения их реконструкции из-за расположения объектов на земельных участках общего пользования в труднодоступных и недоступных местах, на земельных участках, находящихся в собственности третьих лиц;</w:t>
      </w:r>
    </w:p>
    <w:p w:rsidR="008D325F" w:rsidRDefault="008D325F" w:rsidP="00CA10BF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i/>
          <w:sz w:val="28"/>
          <w:szCs w:val="28"/>
        </w:rPr>
        <w:t>- бесхозяйных сетей, расположенных в границах СНТ.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D325F" w:rsidRDefault="008D325F" w:rsidP="00CA10BF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техническом осмотре, как правило, оценивается состояние объектов электросетевого хозяйства в соответствии </w:t>
      </w:r>
      <w:r w:rsidRPr="007758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приложением </w:t>
      </w:r>
      <w:r w:rsidR="007758DA" w:rsidRPr="007758DA">
        <w:rPr>
          <w:rFonts w:ascii="Times New Roman" w:eastAsia="Times New Roman" w:hAnsi="Times New Roman" w:cs="Times New Roman"/>
          <w:b/>
          <w:i/>
          <w:sz w:val="28"/>
          <w:szCs w:val="28"/>
        </w:rPr>
        <w:t>№</w:t>
      </w:r>
      <w:r w:rsidRPr="007758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</w:t>
      </w:r>
      <w:r w:rsidRPr="00793EA3">
        <w:rPr>
          <w:rFonts w:ascii="Times New Roman" w:eastAsia="Times New Roman" w:hAnsi="Times New Roman" w:cs="Times New Roman"/>
          <w:i/>
          <w:sz w:val="28"/>
          <w:szCs w:val="28"/>
        </w:rPr>
        <w:t xml:space="preserve"> к настоящим рекомендациям.</w:t>
      </w:r>
    </w:p>
    <w:p w:rsidR="00B37DA0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перечня электрических сетей СНТ, возможных к передаче на баланс ТСО, исключающего непригодные для эксплуатации сети, и поставленные на учет в качестве бесхозяйных.</w:t>
      </w:r>
    </w:p>
    <w:p w:rsidR="00B37DA0" w:rsidRPr="00793EA3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документов полученных от ТСО, СНТ обращается в правительство ИО (Минэнерго  Иркутской области за получением финансирования на приведение </w:t>
      </w:r>
      <w:r w:rsidR="00671436" w:rsidRPr="00793EA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 электросетевого хозяйства до норм содержания)</w:t>
      </w:r>
      <w:r w:rsidR="00671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436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СНТ по получению финансирования заключает договор  на проектирование и реконструкцию своих сетей. </w:t>
      </w:r>
    </w:p>
    <w:p w:rsidR="00B37DA0" w:rsidRDefault="00B37DA0" w:rsidP="007758DA">
      <w:pPr>
        <w:pStyle w:val="a3"/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Не исключается вариант заключения договора на проектирование и реконструкцию с ТСО,  производившим обследование.</w:t>
      </w:r>
    </w:p>
    <w:p w:rsidR="00671436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>Проведение СНТ действий и работ, необходимых для заключения договора передачи электросетевых объектов СНТ на баланс ТСО</w:t>
      </w:r>
      <w:r w:rsidR="00671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1436" w:rsidRPr="00671436" w:rsidRDefault="00671436" w:rsidP="00CA10BF">
      <w:pPr>
        <w:pStyle w:val="a3"/>
        <w:spacing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До заключения договора передачи электросетевых объектов  СНТ в собственность ТСО необходимо обеспечить выполнение:</w:t>
      </w:r>
      <w:r w:rsidR="00B37DA0" w:rsidRPr="006714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71436" w:rsidRDefault="00B37DA0" w:rsidP="00CA10BF">
      <w:pPr>
        <w:pStyle w:val="a3"/>
        <w:spacing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- оформлени</w:t>
      </w:r>
      <w:r w:rsidR="0067143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права собственности на земельные участки под электросетевыми объектами;</w:t>
      </w:r>
    </w:p>
    <w:p w:rsidR="00671436" w:rsidRDefault="00B37DA0" w:rsidP="00CA10BF">
      <w:pPr>
        <w:pStyle w:val="a3"/>
        <w:spacing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671436">
        <w:rPr>
          <w:rFonts w:ascii="Times New Roman" w:eastAsia="Times New Roman" w:hAnsi="Times New Roman" w:cs="Times New Roman"/>
          <w:i/>
          <w:sz w:val="28"/>
          <w:szCs w:val="28"/>
        </w:rPr>
        <w:t xml:space="preserve">в отношении </w:t>
      </w: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бесхозяйны</w:t>
      </w:r>
      <w:r w:rsidR="00671436">
        <w:rPr>
          <w:rFonts w:ascii="Times New Roman" w:eastAsia="Times New Roman" w:hAnsi="Times New Roman" w:cs="Times New Roman"/>
          <w:i/>
          <w:sz w:val="28"/>
          <w:szCs w:val="28"/>
        </w:rPr>
        <w:t>х объектов получить право собственности (</w:t>
      </w: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в том числе в судебном порядке</w:t>
      </w:r>
      <w:r w:rsidR="0067143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6714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37DA0" w:rsidRDefault="00B37DA0" w:rsidP="00CA10BF">
      <w:pPr>
        <w:pStyle w:val="a3"/>
        <w:spacing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- по электросетевым объектам, непригодным для эксплуатации - осуществ</w:t>
      </w:r>
      <w:r w:rsidR="00671436">
        <w:rPr>
          <w:rFonts w:ascii="Times New Roman" w:eastAsia="Times New Roman" w:hAnsi="Times New Roman" w:cs="Times New Roman"/>
          <w:i/>
          <w:sz w:val="28"/>
          <w:szCs w:val="28"/>
        </w:rPr>
        <w:t>ить</w:t>
      </w: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комплекса мероприятий по приведению их к</w:t>
      </w:r>
      <w:r w:rsidR="00671436" w:rsidRPr="006714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состоянию, пригодному для дальнейшей эксплуатации или создание условий для возможности проведения их реконструкции (в случае непригодного для эксплуатации размещения объектов) на основании договора на проектирование и реконструкцию.</w:t>
      </w:r>
    </w:p>
    <w:p w:rsidR="00B37DA0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>По окончанию реконструкции   ТСО определяет формы гражданско-правового договора, предусматривающего передачу электросетевых объектов СНТ на баланс ТСО (договор дарения, договор долгосрочной аренды, договор купли-продажи, договор купли-продажи будущего недвижимого имущества).</w:t>
      </w:r>
    </w:p>
    <w:p w:rsidR="00B37DA0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sz w:val="28"/>
          <w:szCs w:val="28"/>
        </w:rPr>
        <w:t xml:space="preserve"> Принятие СНТ решения о проведении общего собрания членов (собрания уполномоченных) СНТ способом, установленным </w:t>
      </w:r>
      <w:hyperlink r:id="rId7" w:history="1">
        <w:r w:rsidRPr="00671436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15 апреля 1998 г. </w:t>
        </w:r>
        <w:r w:rsidR="00671436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671436">
          <w:rPr>
            <w:rFonts w:ascii="Times New Roman" w:eastAsia="Times New Roman" w:hAnsi="Times New Roman" w:cs="Times New Roman"/>
            <w:sz w:val="28"/>
            <w:szCs w:val="28"/>
          </w:rPr>
          <w:t xml:space="preserve"> 66-ФЗ </w:t>
        </w:r>
        <w:r w:rsidR="00671436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671436">
          <w:rPr>
            <w:rFonts w:ascii="Times New Roman" w:eastAsia="Times New Roman" w:hAnsi="Times New Roman" w:cs="Times New Roman"/>
            <w:sz w:val="28"/>
            <w:szCs w:val="28"/>
          </w:rPr>
          <w:t>О садоводческих, огороднических и дачных некоммерческих объединениях граждан</w:t>
        </w:r>
      </w:hyperlink>
      <w:r w:rsidR="006714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71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436" w:rsidRPr="00671436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 Проведение общего собрания членов (собрания уполномоченных) СНТ.</w:t>
      </w:r>
      <w:r w:rsidR="0067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436" w:rsidRDefault="00B37DA0" w:rsidP="00CA10BF">
      <w:pPr>
        <w:pStyle w:val="a3"/>
        <w:spacing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Повестка дня общего собрания членов (собрания уполномоченных) определяется индивидуально для каждого СНТ в зависимости от:</w:t>
      </w:r>
    </w:p>
    <w:p w:rsidR="00671436" w:rsidRDefault="00B37DA0" w:rsidP="00CA10BF">
      <w:pPr>
        <w:pStyle w:val="a3"/>
        <w:spacing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- вида собственности отчуждаемого имущества (совместная собственность членов СНТ или собственность СНТ как юридического лица);</w:t>
      </w:r>
    </w:p>
    <w:p w:rsidR="00671436" w:rsidRDefault="00B37DA0" w:rsidP="00CA10BF">
      <w:pPr>
        <w:pStyle w:val="a3"/>
        <w:spacing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- вида оснований использования земельных участков, на которых расположены отчуждаемые электросетевые объекты (собственность или постоянное бессрочное пользование);</w:t>
      </w:r>
    </w:p>
    <w:p w:rsidR="00671436" w:rsidRDefault="00B37DA0" w:rsidP="00CA10BF">
      <w:pPr>
        <w:pStyle w:val="a3"/>
        <w:spacing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- видов отчуждаемых объектов недвижимости (электросетевые объекты и земельные участки под ними или только электросетевые объекты).</w:t>
      </w:r>
    </w:p>
    <w:p w:rsidR="00B37DA0" w:rsidRDefault="00B37DA0" w:rsidP="00CA10BF">
      <w:pPr>
        <w:pStyle w:val="a3"/>
        <w:spacing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36">
        <w:rPr>
          <w:rFonts w:ascii="Times New Roman" w:eastAsia="Times New Roman" w:hAnsi="Times New Roman" w:cs="Times New Roman"/>
          <w:i/>
          <w:sz w:val="28"/>
          <w:szCs w:val="28"/>
        </w:rPr>
        <w:t>ТСО проводит консультативное сопровождение формирования повестки дня и проекта протокола общего собрания членов (собрания уполномоченных) СНТ с целью указания в протоколе всех существенных условий договора, предусматривающего передачу электросетевых объектов СНТ на баланс ТСО, а также указания действий, которые необходимо провести СНТ для заключения такого договора.</w:t>
      </w:r>
      <w:r w:rsidR="008D325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 протокола – Приложение № 4.</w:t>
      </w:r>
    </w:p>
    <w:p w:rsidR="00B37DA0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в адрес ТСО протоколов общего собрания членов (собрания уполномоченных) СНТ, документов и сведений, необходимых для заключения договора, предусматривающего передачу электросетевых объектов СНТ на баланс ТСО.</w:t>
      </w:r>
    </w:p>
    <w:p w:rsidR="00B37DA0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 Подготовка ТСО пакета документов по сделке.</w:t>
      </w:r>
    </w:p>
    <w:p w:rsidR="00B37DA0" w:rsidRDefault="00B37DA0" w:rsidP="007758DA">
      <w:pPr>
        <w:pStyle w:val="a3"/>
        <w:numPr>
          <w:ilvl w:val="0"/>
          <w:numId w:val="2"/>
        </w:numPr>
        <w:spacing w:before="120" w:after="0" w:line="30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 Заключение договора, предусматривающего передачу электросет</w:t>
      </w:r>
      <w:r w:rsidR="008D325F">
        <w:rPr>
          <w:rFonts w:ascii="Times New Roman" w:eastAsia="Times New Roman" w:hAnsi="Times New Roman" w:cs="Times New Roman"/>
          <w:sz w:val="28"/>
          <w:szCs w:val="28"/>
        </w:rPr>
        <w:t>евых объектов СНТ на баланс ТСО.</w:t>
      </w:r>
    </w:p>
    <w:p w:rsidR="008D325F" w:rsidRPr="00793EA3" w:rsidRDefault="008D325F" w:rsidP="007758DA">
      <w:pPr>
        <w:pStyle w:val="a3"/>
        <w:spacing w:before="120" w:after="0" w:line="300" w:lineRule="exact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A0" w:rsidRDefault="00B37DA0" w:rsidP="00793EA3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 При заключении договора купли-продажи будущего недвижимого имущества - выполнение со стороны СНТ и ТСО условий, предусмотренных данным договором.</w:t>
      </w:r>
    </w:p>
    <w:p w:rsidR="00B37DA0" w:rsidRDefault="00B37DA0" w:rsidP="00793EA3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 Подписание Акта приёма-передачи недвижимого имущества (электросетевых объектов и земельных участков под ними).</w:t>
      </w:r>
    </w:p>
    <w:p w:rsidR="00B37DA0" w:rsidRDefault="00B37DA0" w:rsidP="00793EA3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sz w:val="28"/>
          <w:szCs w:val="28"/>
        </w:rPr>
        <w:t xml:space="preserve">Оформление прав ТСО на приобретенные электросетевые объекты и установление охранных зон в соответствии с </w:t>
      </w:r>
      <w:hyperlink r:id="rId8" w:history="1">
        <w:r w:rsidRPr="00E44578">
          <w:rPr>
            <w:rFonts w:ascii="Times New Roman" w:eastAsia="Times New Roman" w:hAnsi="Times New Roman" w:cs="Times New Roman"/>
            <w:sz w:val="28"/>
            <w:szCs w:val="28"/>
          </w:rPr>
          <w:t xml:space="preserve">постановлением Правительства Российской Федерации от 24 февраля 2009 г. </w:t>
        </w:r>
        <w:r w:rsidR="00E44578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E44578">
          <w:rPr>
            <w:rFonts w:ascii="Times New Roman" w:eastAsia="Times New Roman" w:hAnsi="Times New Roman" w:cs="Times New Roman"/>
            <w:sz w:val="28"/>
            <w:szCs w:val="28"/>
          </w:rPr>
          <w:t xml:space="preserve"> 160 </w:t>
        </w:r>
        <w:r w:rsidR="00E44578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E44578">
          <w:rPr>
            <w:rFonts w:ascii="Times New Roman" w:eastAsia="Times New Roman" w:hAnsi="Times New Roman" w:cs="Times New Roman"/>
            <w:sz w:val="28"/>
            <w:szCs w:val="28"/>
          </w:rPr>
          <w:t xml:space="preserve">О порядке установления охранных зон </w:t>
        </w:r>
        <w:r w:rsidRPr="00E44578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объектов электросетевого хозяйства и особых условий использования земельных участков, расположенных в границах таких зон</w:t>
        </w:r>
      </w:hyperlink>
      <w:r w:rsidR="00E445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45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78" w:rsidRDefault="00E44578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25F" w:rsidRDefault="008D325F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25F" w:rsidRDefault="008D325F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25F" w:rsidRPr="00E44578" w:rsidRDefault="008D325F" w:rsidP="00E4457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25F" w:rsidRDefault="008D325F" w:rsidP="008D325F">
      <w:pPr>
        <w:spacing w:after="0" w:line="240" w:lineRule="exact"/>
        <w:ind w:left="5103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D325F" w:rsidRDefault="008D325F" w:rsidP="008D325F">
      <w:pPr>
        <w:spacing w:after="0" w:line="240" w:lineRule="exact"/>
        <w:ind w:left="5103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D325F" w:rsidRDefault="008D325F" w:rsidP="008D325F">
      <w:pPr>
        <w:spacing w:after="0" w:line="240" w:lineRule="exact"/>
        <w:ind w:left="5103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D325F" w:rsidRDefault="008D325F" w:rsidP="008D325F">
      <w:pPr>
        <w:spacing w:after="0" w:line="240" w:lineRule="exact"/>
        <w:ind w:left="5103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237B8" w:rsidRDefault="000237B8" w:rsidP="000237B8">
      <w:pPr>
        <w:spacing w:after="0" w:line="240" w:lineRule="exact"/>
        <w:ind w:left="6521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237B8" w:rsidRDefault="000237B8" w:rsidP="000237B8">
      <w:pPr>
        <w:spacing w:after="0" w:line="240" w:lineRule="exact"/>
        <w:ind w:left="6521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A10BF" w:rsidRDefault="00CA10BF" w:rsidP="000237B8">
      <w:pPr>
        <w:spacing w:after="0" w:line="240" w:lineRule="exact"/>
        <w:ind w:left="6521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D325F" w:rsidRDefault="00B37DA0" w:rsidP="000237B8">
      <w:pPr>
        <w:spacing w:after="0" w:line="240" w:lineRule="exact"/>
        <w:ind w:left="6521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D32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 w:rsidR="00CA10B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№</w:t>
      </w:r>
      <w:r w:rsidRPr="008D32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</w:t>
      </w:r>
    </w:p>
    <w:p w:rsidR="008D325F" w:rsidRDefault="008D325F" w:rsidP="008D325F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D325F" w:rsidRDefault="008D325F" w:rsidP="008D325F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D325F" w:rsidRDefault="008D325F" w:rsidP="008D325F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37DA0" w:rsidRPr="008D325F" w:rsidRDefault="00B37DA0" w:rsidP="008D325F">
      <w:pPr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325F">
        <w:rPr>
          <w:rFonts w:ascii="Times New Roman" w:eastAsia="Times New Roman" w:hAnsi="Times New Roman" w:cs="Times New Roman"/>
          <w:b/>
          <w:bCs/>
          <w:sz w:val="32"/>
          <w:szCs w:val="32"/>
        </w:rPr>
        <w:t>Рекомендуемый перечень документов, направляемый СНТ в ТСО при передаче объектов электросетевого хозяйства на баланс ТСО</w:t>
      </w:r>
    </w:p>
    <w:p w:rsidR="000237B8" w:rsidRDefault="000237B8" w:rsidP="000237B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Заявление.</w:t>
      </w: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Учредительные документы (Устав), полностью;</w:t>
      </w: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Свидетельство о государственной регистрации юридического лица, (ОГРН), КПП, ИНН;</w:t>
      </w: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Выписка из Единого государственного реестра юридических лиц (дата выдачи не более 2 месяцев);</w:t>
      </w: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Подтверждение полномочий действующего единоличного исполнительного органа;</w:t>
      </w: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Акт разграничения балансовой принадлежности и эксплуатационной ответственности сторон, договор энергоснабжения, акт допуска электроустановки в эксплуатацию от </w:t>
      </w:r>
      <w:proofErr w:type="spellStart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Ростехнадзора</w:t>
      </w:r>
      <w:proofErr w:type="spellEnd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, паспорта на оборудование, технические условия и акт их выполнения;</w:t>
      </w: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Протокол общего собрания с решением о передаче </w:t>
      </w:r>
      <w:proofErr w:type="spellStart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электросетевого</w:t>
      </w:r>
      <w:proofErr w:type="spellEnd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имущества в АО «БЭСК»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потребителей, документы о наличии и характеристиках приборов учета электрической энергии);</w:t>
      </w: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Документы, подтверждающие право собственности или иное законное право на объекты </w:t>
      </w:r>
      <w:proofErr w:type="spellStart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электросетевого</w:t>
      </w:r>
      <w:proofErr w:type="spellEnd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хозяйства (свидетельство о государственной регистрации права на объект недвижимости, вступившие в законную судебные акты об установлении права на имущество, акты органов государственной власти или органа местного самоуправления, договор купли-продажи объекта, договор на строительство объекта, разрешение на ввод в эксплуатацию, документы, подтверждающие реконструкцию/капитальный ремонт, кадастровый паспорт на объект, проект</w:t>
      </w:r>
      <w:proofErr w:type="gramEnd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, сметы и прочие документы, подтверждающие права на передаваемые объекты, технический план или технический паспорт БТИ);</w:t>
      </w: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Документы, подтверждающие права на земельный </w:t>
      </w:r>
      <w:proofErr w:type="gramStart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участок</w:t>
      </w:r>
      <w:proofErr w:type="gramEnd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котором расположен объект недвижимости (свидетельство о государственной регистрации права, договор аренды, кадастровый паспорт, договор сервитута и.т.д., акты органов государственной власти или органа местного самоуправления об отводе и предоставлении права на земельный участок, межевой план земельного участка);</w:t>
      </w:r>
    </w:p>
    <w:p w:rsidR="00553944" w:rsidRPr="00553944" w:rsidRDefault="00553944" w:rsidP="00553944">
      <w:pPr>
        <w:numPr>
          <w:ilvl w:val="0"/>
          <w:numId w:val="9"/>
        </w:numPr>
        <w:shd w:val="clear" w:color="auto" w:fill="FFFFFF"/>
        <w:spacing w:after="115" w:line="240" w:lineRule="auto"/>
        <w:ind w:left="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53944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Справка о техническом состоянии сетей (% износа, балансовая/остаточная стоимости, год ввода в эксплуатацию, протяженность сетей, мощность подстанций, справку о балансе электроэнергии (потери, отпуск в сеть, полезный отпуск).</w:t>
      </w:r>
      <w:proofErr w:type="gramEnd"/>
    </w:p>
    <w:p w:rsidR="000237B8" w:rsidRDefault="000237B8" w:rsidP="000237B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7B8" w:rsidRDefault="000237B8" w:rsidP="00DC4201">
      <w:pPr>
        <w:spacing w:after="0" w:line="240" w:lineRule="exact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D32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 w:rsidR="00CA10B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№</w:t>
      </w:r>
      <w:r w:rsidRPr="008D32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</w:p>
    <w:p w:rsidR="000237B8" w:rsidRPr="00793EA3" w:rsidRDefault="000237B8" w:rsidP="000237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EA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состояния объектов электросетевого хозяйства СНТ</w:t>
      </w:r>
    </w:p>
    <w:p w:rsidR="00B37DA0" w:rsidRPr="000237B8" w:rsidRDefault="00B37DA0" w:rsidP="006B37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7B8">
        <w:rPr>
          <w:rFonts w:ascii="Times New Roman" w:eastAsia="Times New Roman" w:hAnsi="Times New Roman" w:cs="Times New Roman"/>
          <w:i/>
          <w:sz w:val="28"/>
          <w:szCs w:val="28"/>
        </w:rPr>
        <w:t>Воздушные лини</w:t>
      </w:r>
      <w:r w:rsidR="000237B8">
        <w:rPr>
          <w:rFonts w:ascii="Times New Roman" w:eastAsia="Times New Roman" w:hAnsi="Times New Roman" w:cs="Times New Roman"/>
          <w:i/>
          <w:sz w:val="28"/>
          <w:szCs w:val="28"/>
        </w:rPr>
        <w:t>и электропередачи 0,4 и 6-20 кВ</w:t>
      </w:r>
    </w:p>
    <w:p w:rsidR="000237B8" w:rsidRPr="006B376D" w:rsidRDefault="00B37DA0" w:rsidP="000237B8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деревянных, железобетонных и металлических опор (загнивание древесины, растрескивание бетона стоек и приставок, состояние арматуры, состояние оттяжек и пр.);</w:t>
      </w:r>
    </w:p>
    <w:p w:rsidR="000237B8" w:rsidRPr="006B376D" w:rsidRDefault="00B37DA0" w:rsidP="000237B8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пролетов воздушных линий (длинные пролеты, несоблюдение габарита провода, несоблюдение расстояния от провода до строений, несоблюдение расстояния от проезжей части дорог);</w:t>
      </w:r>
      <w:r w:rsidR="000237B8" w:rsidRPr="006B37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37B8" w:rsidRPr="006B376D" w:rsidRDefault="00B37DA0" w:rsidP="000237B8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трассы воздушных линий (ширина трассы, заросли древесно-кустарниковой растительности);</w:t>
      </w:r>
    </w:p>
    <w:p w:rsidR="000237B8" w:rsidRPr="006B376D" w:rsidRDefault="00B37DA0" w:rsidP="000237B8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неизолированного провода (скрутки, соединения, распушение, обрывы проволок и т.д.);</w:t>
      </w:r>
    </w:p>
    <w:p w:rsidR="000237B8" w:rsidRPr="006B376D" w:rsidRDefault="00B37DA0" w:rsidP="000237B8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самонесущего изолированного провода (СИП) (крепление, соединения, состояние изоляции и т.д.);</w:t>
      </w:r>
    </w:p>
    <w:p w:rsidR="000237B8" w:rsidRPr="006B376D" w:rsidRDefault="00B37DA0" w:rsidP="000237B8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изоляторов (сколы, растрескивание изоляторов, неудовлетворительное состояние крюков и траверс);</w:t>
      </w:r>
    </w:p>
    <w:p w:rsidR="000237B8" w:rsidRPr="006B376D" w:rsidRDefault="00B37DA0" w:rsidP="000237B8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грозозащитных устройств, заземляющих спусков и контуров заземления (отсутствие разрядников, ограничителей перенапряжения, искровых промежутков, отсутствие повторных заземлений на ВЛ 0,4 кВ);</w:t>
      </w:r>
    </w:p>
    <w:p w:rsidR="00B37DA0" w:rsidRPr="006B376D" w:rsidRDefault="00B37DA0" w:rsidP="000237B8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разъединителей и секционирующих выключателей ВЛ.</w:t>
      </w:r>
    </w:p>
    <w:p w:rsidR="00B37DA0" w:rsidRPr="000237B8" w:rsidRDefault="00B37DA0" w:rsidP="006B37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7B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Кабельные лини</w:t>
      </w:r>
      <w:r w:rsidR="000237B8">
        <w:rPr>
          <w:rFonts w:ascii="Times New Roman" w:eastAsia="Times New Roman" w:hAnsi="Times New Roman" w:cs="Times New Roman"/>
          <w:i/>
          <w:sz w:val="28"/>
          <w:szCs w:val="28"/>
        </w:rPr>
        <w:t>и электропередачи 0,4 и 6-20 кВ</w:t>
      </w:r>
    </w:p>
    <w:p w:rsidR="00B37DA0" w:rsidRPr="006B376D" w:rsidRDefault="00B37DA0" w:rsidP="000237B8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кабеля и кабельных муфт (отсутствие исполнительной и технической документации, схем прокладки, результатов высоковольтных испытаний кабельной изоляции).</w:t>
      </w:r>
    </w:p>
    <w:p w:rsidR="00B37DA0" w:rsidRPr="000237B8" w:rsidRDefault="00B37DA0" w:rsidP="006B37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7B8">
        <w:rPr>
          <w:rFonts w:ascii="Times New Roman" w:eastAsia="Times New Roman" w:hAnsi="Times New Roman" w:cs="Times New Roman"/>
          <w:i/>
          <w:sz w:val="28"/>
          <w:szCs w:val="28"/>
        </w:rPr>
        <w:t>Тран</w:t>
      </w:r>
      <w:r w:rsidR="000237B8">
        <w:rPr>
          <w:rFonts w:ascii="Times New Roman" w:eastAsia="Times New Roman" w:hAnsi="Times New Roman" w:cs="Times New Roman"/>
          <w:i/>
          <w:sz w:val="28"/>
          <w:szCs w:val="28"/>
        </w:rPr>
        <w:t>сформаторные пункты 6-20/0,4 кВ</w:t>
      </w:r>
    </w:p>
    <w:p w:rsidR="000237B8" w:rsidRPr="006B376D" w:rsidRDefault="00B37DA0" w:rsidP="000237B8">
      <w:pPr>
        <w:spacing w:before="120"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охранной зоны ТП (заросли древесно-кустарниковой растительности);</w:t>
      </w:r>
    </w:p>
    <w:p w:rsidR="000237B8" w:rsidRPr="006B376D" w:rsidRDefault="00B37DA0" w:rsidP="000237B8">
      <w:pPr>
        <w:spacing w:before="120"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ограждения и конструкций ТП (отсутствие ограждения, площадок обслуживания, состояние фундамента, коррозия конструкций и корпусов, отсутствие дверей и замков);</w:t>
      </w:r>
    </w:p>
    <w:p w:rsidR="000237B8" w:rsidRPr="006B376D" w:rsidRDefault="00B37DA0" w:rsidP="000237B8">
      <w:pPr>
        <w:spacing w:before="120"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трансформатора (отсутствие исполнительной и технической документации, результатов высоковольтных испытаний кабельной изоляции и анализа масла, низкий уровень масла, протечки масла, коррозия корпуса);</w:t>
      </w:r>
      <w:r w:rsidR="000237B8" w:rsidRPr="006B37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37B8" w:rsidRPr="006B376D" w:rsidRDefault="00B37DA0" w:rsidP="000237B8">
      <w:pPr>
        <w:spacing w:before="120"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оборудования РУ 6-20 кВ и РУ 0,4 кВ (вводов, проходных и опорных изоляторов, токоведущих шин, разъединителей, рубильников, автоматических выключателей, ограничителей перенапряжения, разрядников и пр.);</w:t>
      </w:r>
    </w:p>
    <w:p w:rsidR="00B37DA0" w:rsidRDefault="00B37DA0" w:rsidP="000237B8">
      <w:pPr>
        <w:spacing w:before="120"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76D">
        <w:rPr>
          <w:rFonts w:ascii="Times New Roman" w:eastAsia="Times New Roman" w:hAnsi="Times New Roman" w:cs="Times New Roman"/>
          <w:sz w:val="26"/>
          <w:szCs w:val="26"/>
        </w:rPr>
        <w:t>- состояние контура заземления ТП 6-20/0,4 кВ.</w:t>
      </w:r>
    </w:p>
    <w:p w:rsidR="00553944" w:rsidRPr="006B376D" w:rsidRDefault="00553944" w:rsidP="000237B8">
      <w:pPr>
        <w:spacing w:before="120"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Обязательно в Акте технической экспертизы указывается на чьих землях расположены объекты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хозяйства по элементам 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КЛ)-0,4кВ; ВЛ(КЛ)-6(10)кВ; КТП.</w:t>
      </w:r>
    </w:p>
    <w:p w:rsidR="00CA10BF" w:rsidRDefault="00CA10BF" w:rsidP="00CA10BF">
      <w:pPr>
        <w:spacing w:after="0" w:line="240" w:lineRule="exact"/>
        <w:ind w:left="6521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A10BF" w:rsidRDefault="00CA10BF" w:rsidP="00CA10BF">
      <w:pPr>
        <w:spacing w:after="0" w:line="240" w:lineRule="exact"/>
        <w:ind w:left="6521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D32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№</w:t>
      </w:r>
      <w:r w:rsidRPr="008D32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</w:t>
      </w:r>
    </w:p>
    <w:p w:rsidR="00CA10BF" w:rsidRDefault="00CA10BF" w:rsidP="00CA10BF">
      <w:pPr>
        <w:spacing w:after="0" w:line="240" w:lineRule="exact"/>
        <w:ind w:left="652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A10BF" w:rsidRDefault="00CA10BF" w:rsidP="00CA10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заявления о передаче объектов электросетевого хозяйства СНТ на баланс ТСО</w:t>
      </w:r>
    </w:p>
    <w:p w:rsidR="00DC4201" w:rsidRPr="00DC4201" w:rsidRDefault="00DC4201" w:rsidP="00DC4201">
      <w:pPr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Генеральному директору АО «БЭСК»</w:t>
      </w:r>
    </w:p>
    <w:p w:rsidR="00DC4201" w:rsidRPr="00DC4201" w:rsidRDefault="00DC4201" w:rsidP="00DC4201">
      <w:pPr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С.И. </w:t>
      </w:r>
      <w:proofErr w:type="spellStart"/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Кабаеву</w:t>
      </w:r>
      <w:proofErr w:type="spellEnd"/>
    </w:p>
    <w:p w:rsidR="00DC4201" w:rsidRPr="00DC4201" w:rsidRDefault="00DC4201" w:rsidP="00DC4201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ЗАЯВЛЕНИЕ </w:t>
      </w:r>
    </w:p>
    <w:p w:rsidR="00DC4201" w:rsidRPr="00DC4201" w:rsidRDefault="00DC4201" w:rsidP="00DC4201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на передачу объекта </w:t>
      </w:r>
      <w:proofErr w:type="spellStart"/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электросетевого</w:t>
      </w:r>
      <w:proofErr w:type="spellEnd"/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хозяйства (для некоммерческих юридических лиц)</w:t>
      </w:r>
    </w:p>
    <w:p w:rsidR="00DC4201" w:rsidRPr="00DC4201" w:rsidRDefault="00DC4201" w:rsidP="00DC4201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927"/>
        <w:gridCol w:w="4820"/>
      </w:tblGrid>
      <w:tr w:rsidR="00DC4201" w:rsidRPr="00DC4201" w:rsidTr="00251EF2">
        <w:tc>
          <w:tcPr>
            <w:tcW w:w="4927" w:type="dxa"/>
          </w:tcPr>
          <w:p w:rsidR="00DC4201" w:rsidRPr="00DC4201" w:rsidRDefault="00DC4201" w:rsidP="00251EF2">
            <w:pPr>
              <w:tabs>
                <w:tab w:val="left" w:pos="73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__.__.20__</w:t>
            </w:r>
          </w:p>
        </w:tc>
        <w:tc>
          <w:tcPr>
            <w:tcW w:w="4820" w:type="dxa"/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pict>
                <v:rect id="Прямоугольник 17" o:spid="_x0000_s1026" style="position:absolute;left:0;text-align:left;margin-left:21.15pt;margin-top:.3pt;width:215.3pt;height:14.9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BlDLpmQIAAPIEAAAOAAAAAAAAAAAAAAAAAC4CAABkcnMvZTJvRG9j&#10;LnhtbFBLAQItABQABgAIAAAAIQCubmAl3AAAAAYBAAAPAAAAAAAAAAAAAAAAAPMEAABkcnMvZG93&#10;bnJldi54bWxQSwUGAAAAAAQABADzAAAA/AUAAAAA&#10;" filled="f" strokecolor="windowText" strokeweight="1pt">
                  <v:stroke dashstyle="1 1"/>
                  <v:path arrowok="t"/>
                </v:rect>
              </w:pict>
            </w: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DC4201" w:rsidRPr="00DC4201" w:rsidRDefault="00DC4201" w:rsidP="00DC4201">
      <w:pPr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456"/>
      </w:tblGrid>
      <w:tr w:rsidR="00DC4201" w:rsidRPr="00DC4201" w:rsidTr="00251EF2">
        <w:trPr>
          <w:trHeight w:val="516"/>
        </w:trPr>
        <w:tc>
          <w:tcPr>
            <w:tcW w:w="10456" w:type="dxa"/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 основании указанных ниже сведений прошу Вас принять в собственность АО «БЭСК» объекты </w:t>
            </w:r>
            <w:proofErr w:type="spellStart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электросетевого</w:t>
            </w:r>
            <w:proofErr w:type="spellEnd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хозяйства</w:t>
            </w:r>
          </w:p>
        </w:tc>
      </w:tr>
    </w:tbl>
    <w:p w:rsidR="00DC4201" w:rsidRPr="00DC4201" w:rsidRDefault="00DC4201" w:rsidP="00DC4201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Реквизиты юридического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350"/>
        <w:gridCol w:w="216"/>
        <w:gridCol w:w="135"/>
        <w:gridCol w:w="351"/>
        <w:gridCol w:w="81"/>
        <w:gridCol w:w="270"/>
        <w:gridCol w:w="296"/>
        <w:gridCol w:w="54"/>
        <w:gridCol w:w="351"/>
        <w:gridCol w:w="162"/>
        <w:gridCol w:w="189"/>
        <w:gridCol w:w="351"/>
        <w:gridCol w:w="27"/>
        <w:gridCol w:w="323"/>
        <w:gridCol w:w="243"/>
        <w:gridCol w:w="108"/>
        <w:gridCol w:w="351"/>
        <w:gridCol w:w="108"/>
        <w:gridCol w:w="243"/>
        <w:gridCol w:w="323"/>
        <w:gridCol w:w="27"/>
        <w:gridCol w:w="351"/>
        <w:gridCol w:w="351"/>
        <w:gridCol w:w="351"/>
        <w:gridCol w:w="350"/>
        <w:gridCol w:w="351"/>
        <w:gridCol w:w="351"/>
        <w:gridCol w:w="351"/>
        <w:gridCol w:w="953"/>
      </w:tblGrid>
      <w:tr w:rsidR="00DC4201" w:rsidRPr="00DC4201" w:rsidTr="00251EF2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pStyle w:val="a3"/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юридического лица /</w:t>
            </w:r>
          </w:p>
          <w:p w:rsidR="00DC4201" w:rsidRPr="00DC4201" w:rsidRDefault="00DC4201" w:rsidP="00251EF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индивидуального предпринимателя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</w:t>
            </w:r>
          </w:p>
        </w:tc>
      </w:tr>
      <w:tr w:rsidR="00DC4201" w:rsidRPr="00DC4201" w:rsidTr="00251EF2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pStyle w:val="a3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Номер записи в ЕГРЮЛ (для юр. лица)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201" w:rsidRPr="00DC4201" w:rsidTr="00251EF2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pStyle w:val="a3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                ___.___.________</w:t>
            </w:r>
          </w:p>
        </w:tc>
      </w:tr>
      <w:tr w:rsidR="00DC4201" w:rsidRPr="00DC4201" w:rsidTr="00251EF2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pStyle w:val="a3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pict>
                <v:line id="Прямая соединительная линия 19" o:spid="_x0000_s1027" style="position:absolute;left:0;text-align:left;flip:y;z-index:251661312;visibility:visible;mso-position-horizontal-relative:text;mso-position-vertical-relative:text" from="-6.05pt,.8pt" to="1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" strokecolor="windowText"/>
              </w:pict>
            </w: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201" w:rsidRPr="00DC4201" w:rsidTr="00251EF2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pStyle w:val="a3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36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C4201" w:rsidRPr="00DC4201" w:rsidRDefault="00DC4201" w:rsidP="00DC4201">
      <w:pPr>
        <w:numPr>
          <w:ilvl w:val="0"/>
          <w:numId w:val="11"/>
        </w:numPr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DC4201" w:rsidRPr="00DC4201" w:rsidTr="00251EF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Юридический адрес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Индекс ____________ Область ______________________________________________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</w:t>
            </w:r>
            <w:proofErr w:type="gramEnd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____________________ Населенный пункт 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Адрес _________________________________________________________________</w:t>
            </w:r>
          </w:p>
        </w:tc>
      </w:tr>
      <w:tr w:rsidR="00DC4201" w:rsidRPr="00DC4201" w:rsidTr="00251EF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Контактные данные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Номер телефона ___________________________________________________________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E-mail</w:t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_____________________________________________________________</w:t>
            </w:r>
          </w:p>
        </w:tc>
      </w:tr>
    </w:tbl>
    <w:p w:rsidR="00DC4201" w:rsidRPr="00DC4201" w:rsidRDefault="00DC4201" w:rsidP="00DC4201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4201">
        <w:rPr>
          <w:rFonts w:ascii="Times New Roman" w:hAnsi="Times New Roman" w:cs="Times New Roman"/>
          <w:b/>
          <w:sz w:val="20"/>
          <w:szCs w:val="20"/>
          <w:lang w:eastAsia="en-US"/>
        </w:rPr>
        <w:t>Объект/оборудование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DC4201" w:rsidRPr="00DC4201" w:rsidTr="00251EF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pStyle w:val="a3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DC4201" w:rsidRPr="00DC4201" w:rsidRDefault="00DC4201" w:rsidP="00DC4201">
            <w:pPr>
              <w:pStyle w:val="a3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Состав объектов </w:t>
            </w:r>
            <w:proofErr w:type="spellStart"/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электросетевого</w:t>
            </w:r>
            <w:proofErr w:type="spellEnd"/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хозяйства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Протяженность </w:t>
            </w:r>
            <w:proofErr w:type="gramStart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ВЛ</w:t>
            </w:r>
            <w:proofErr w:type="gramEnd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10/6 ______ км.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0,4_______км.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Протяженность КЛ 10/6_______км.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0,4_______км.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Установленная трансформаторная </w:t>
            </w:r>
            <w:proofErr w:type="spellStart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мощность______кВА</w:t>
            </w:r>
            <w:proofErr w:type="spellEnd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______________________________________________________________________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</w:t>
            </w:r>
          </w:p>
        </w:tc>
      </w:tr>
      <w:tr w:rsidR="00DC4201" w:rsidRPr="00DC4201" w:rsidTr="00251EF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Место нахождения объекта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Область _______________________________________________________________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</w:t>
            </w:r>
            <w:proofErr w:type="gramEnd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____________________ Населенный пункт ________________________________</w:t>
            </w:r>
          </w:p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Адрес _____________________________________________________________________</w:t>
            </w:r>
          </w:p>
        </w:tc>
      </w:tr>
    </w:tbl>
    <w:p w:rsidR="00DC4201" w:rsidRPr="00DC4201" w:rsidRDefault="00DC4201" w:rsidP="00DC4201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Единоличный исполнительный орган: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DC4201" w:rsidRPr="00DC4201" w:rsidTr="00251EF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Наименование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201" w:rsidRPr="00DC4201" w:rsidTr="00251EF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Действует на основании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C4201" w:rsidRPr="00DC4201" w:rsidRDefault="00DC4201" w:rsidP="00DC4201">
      <w:pPr>
        <w:pStyle w:val="a3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6"/>
        <w:gridCol w:w="1276"/>
        <w:gridCol w:w="1076"/>
        <w:gridCol w:w="2163"/>
        <w:gridCol w:w="1643"/>
        <w:gridCol w:w="3602"/>
      </w:tblGrid>
      <w:tr w:rsidR="00DC4201" w:rsidRPr="00DC4201" w:rsidTr="00251EF2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163" w:type="dxa"/>
            <w:tcBorders>
              <w:left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602" w:type="dxa"/>
            <w:tcBorders>
              <w:left w:val="dotted" w:sz="4" w:space="0" w:color="auto"/>
            </w:tcBorders>
          </w:tcPr>
          <w:p w:rsidR="00DC4201" w:rsidRPr="00DC4201" w:rsidRDefault="00DC4201" w:rsidP="00251E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C4201" w:rsidRPr="00DC4201" w:rsidRDefault="00DC4201" w:rsidP="00DC4201">
      <w:pPr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DC4201" w:rsidRPr="00DC4201" w:rsidTr="00251EF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C4201" w:rsidRPr="00DC4201" w:rsidRDefault="00DC4201" w:rsidP="00DC420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Обработка персональных данных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201" w:rsidRPr="00DC4201" w:rsidRDefault="00DC4201" w:rsidP="00251EF2">
            <w:pPr>
              <w:tabs>
                <w:tab w:val="left" w:pos="103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MS Gothic" w:hAnsi="MS Gothic" w:cs="Times New Roman"/>
                <w:sz w:val="20"/>
                <w:szCs w:val="20"/>
                <w:lang w:eastAsia="en-US"/>
              </w:rPr>
              <w:t>☐</w:t>
            </w: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Я согласе</w:t>
            </w:r>
            <w:proofErr w:type="gramStart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н(</w:t>
            </w:r>
            <w:proofErr w:type="gramEnd"/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-а) на обработку своих персональных данных, указанных в заявке для рассылки информации об отключениях электроэнергии, коммерческих предложений, опросов и другой деятельности АО «БЭСК». </w:t>
            </w:r>
          </w:p>
          <w:p w:rsidR="00DC4201" w:rsidRPr="00DC4201" w:rsidRDefault="00DC4201" w:rsidP="00251EF2">
            <w:pPr>
              <w:tabs>
                <w:tab w:val="left" w:pos="103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 ___.___.20__                                   Подпись _____________________</w:t>
            </w:r>
          </w:p>
        </w:tc>
      </w:tr>
    </w:tbl>
    <w:p w:rsidR="00DC4201" w:rsidRPr="00DC4201" w:rsidRDefault="00DC4201" w:rsidP="00DC42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C42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Приложения (указать перечень прилагаемых документов) 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479"/>
        <w:gridCol w:w="3225"/>
      </w:tblGrid>
      <w:tr w:rsidR="00DC4201" w:rsidRPr="00DC4201" w:rsidTr="00251EF2">
        <w:tc>
          <w:tcPr>
            <w:tcW w:w="7479" w:type="dxa"/>
            <w:vAlign w:val="center"/>
          </w:tcPr>
          <w:p w:rsidR="00DC4201" w:rsidRPr="00DC4201" w:rsidRDefault="00DC4201" w:rsidP="00251EF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225" w:type="dxa"/>
          </w:tcPr>
          <w:p w:rsidR="00DC4201" w:rsidRPr="00DC4201" w:rsidRDefault="00DC4201" w:rsidP="00251EF2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наличии приложенного  документа (да/нет)</w:t>
            </w: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DC42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Заявление</w:t>
            </w:r>
          </w:p>
        </w:tc>
        <w:tc>
          <w:tcPr>
            <w:tcW w:w="3225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DC42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Учредительные документы </w:t>
            </w:r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(Устав), полностью</w:t>
            </w:r>
          </w:p>
        </w:tc>
        <w:tc>
          <w:tcPr>
            <w:tcW w:w="3225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20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DC42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Свидетельство о государственной регистрации юридического лица.</w:t>
            </w:r>
          </w:p>
        </w:tc>
        <w:tc>
          <w:tcPr>
            <w:tcW w:w="3225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shd w:val="clear" w:color="auto" w:fill="FFFFFF"/>
              <w:spacing w:after="11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4.Выписка из Единого государственного реестра юридических лиц (дата выдачи не более 2 месяцев);</w:t>
            </w:r>
          </w:p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shd w:val="clear" w:color="auto" w:fill="FFFFFF"/>
              <w:spacing w:after="11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5.Подтверждение полномочий действующего единоличного исполнительного органа;</w:t>
            </w:r>
          </w:p>
          <w:p w:rsidR="00DC4201" w:rsidRPr="00DC4201" w:rsidRDefault="00DC4201" w:rsidP="00251EF2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DC4201" w:rsidRPr="00DC4201" w:rsidRDefault="00DC4201" w:rsidP="00251EF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6.Акт разграничения балансовой принадлежности и эксплуатационной ответственности сторон, договор энергоснабжения, акт допуска электроустановки в эксплуатацию от </w:t>
            </w:r>
            <w:proofErr w:type="spellStart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Ростехнадзора</w:t>
            </w:r>
            <w:proofErr w:type="spellEnd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паспорта на оборудование, технические условия и акт их выполнения</w:t>
            </w:r>
          </w:p>
        </w:tc>
        <w:tc>
          <w:tcPr>
            <w:tcW w:w="3225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shd w:val="clear" w:color="auto" w:fill="FFFFFF"/>
              <w:spacing w:after="11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7.Протокол общего собрания с решением о передаче </w:t>
            </w:r>
            <w:proofErr w:type="spellStart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электросетевого</w:t>
            </w:r>
            <w:proofErr w:type="spellEnd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имущества в </w:t>
            </w:r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АО «БЭСК»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потребителей, документы о наличии и характеристиках приборов учета электрической энергии);</w:t>
            </w:r>
          </w:p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shd w:val="clear" w:color="auto" w:fill="FFFFFF"/>
              <w:spacing w:after="11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C42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8</w:t>
            </w:r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Документы, подтверждающие право собственности или иное законное право на объекты </w:t>
            </w:r>
            <w:proofErr w:type="spellStart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электросетевого</w:t>
            </w:r>
            <w:proofErr w:type="spellEnd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хозяйства (свидетельство о государственной регистрации права на объект недвижимости, вступившие в законную судебные акты об установлении права на имущество, акты органов государственной власти или органа местного самоуправления, договор купли-продажи объекта, договор на строительство объекта, разрешение на ввод в эксплуатацию, документы, подтверждающие реконструкцию/капитальный ремонт, кадастровый паспорт на объект</w:t>
            </w:r>
            <w:proofErr w:type="gramEnd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проект, сметы и прочие документы, подтверждающие права на передаваемые объекты, технический план или технический паспорт БТИ);</w:t>
            </w:r>
          </w:p>
          <w:p w:rsidR="00DC4201" w:rsidRPr="00DC4201" w:rsidRDefault="00DC4201" w:rsidP="00251EF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5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shd w:val="clear" w:color="auto" w:fill="FFFFFF"/>
              <w:spacing w:after="11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9.Документы, подтверждающие права на земельный </w:t>
            </w:r>
            <w:proofErr w:type="gramStart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участок</w:t>
            </w:r>
            <w:proofErr w:type="gramEnd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 котором расположен объект недвижимости (свидетельство о государственной регистрации права, договор аренды, кадастровый паспорт, договор сервитута и.т.д., акты органов государственной власти или органа местного самоуправления об отводе и предоставлении права на земельный участок, межевой план земельного участка);</w:t>
            </w:r>
          </w:p>
          <w:p w:rsidR="00DC4201" w:rsidRPr="00DC4201" w:rsidRDefault="00DC4201" w:rsidP="00251EF2">
            <w:pPr>
              <w:shd w:val="clear" w:color="auto" w:fill="FFFFFF"/>
              <w:spacing w:after="11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5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C4201" w:rsidRPr="00DC4201" w:rsidTr="00251EF2">
        <w:tc>
          <w:tcPr>
            <w:tcW w:w="7479" w:type="dxa"/>
          </w:tcPr>
          <w:p w:rsidR="00DC4201" w:rsidRPr="00DC4201" w:rsidRDefault="00DC4201" w:rsidP="00251EF2">
            <w:pPr>
              <w:shd w:val="clear" w:color="auto" w:fill="FFFFFF"/>
              <w:spacing w:after="11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 Справка о техническом состоянии сетей (% износа, балансовая/остаточная стоимости, год ввода в эксплуатацию, протяженность сетей, мощность подстанций, справку о балансе электроэнергии (потери, отпуск в сеть, полезный отпуск).</w:t>
            </w:r>
            <w:proofErr w:type="gramEnd"/>
          </w:p>
          <w:p w:rsidR="00DC4201" w:rsidRPr="00DC4201" w:rsidRDefault="00DC4201" w:rsidP="00251EF2">
            <w:pPr>
              <w:shd w:val="clear" w:color="auto" w:fill="FFFFFF"/>
              <w:spacing w:after="11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C42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3225" w:type="dxa"/>
          </w:tcPr>
          <w:p w:rsidR="00DC4201" w:rsidRPr="00DC4201" w:rsidRDefault="00DC4201" w:rsidP="00251EF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DC4201" w:rsidRPr="00DC4201" w:rsidRDefault="00DC4201" w:rsidP="00DC4201">
      <w:pPr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001769" w:rsidRPr="00FD65BC" w:rsidRDefault="00001769" w:rsidP="00DC420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2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№</w:t>
      </w:r>
      <w:r w:rsidRPr="008D32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00DC420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.1</w:t>
      </w:r>
    </w:p>
    <w:p w:rsidR="00001769" w:rsidRDefault="00001769" w:rsidP="00001769">
      <w:pPr>
        <w:spacing w:after="0" w:line="240" w:lineRule="exact"/>
        <w:ind w:left="6521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757F5" w:rsidRDefault="00DC4201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при передаче линий 6(10)</w:t>
      </w:r>
      <w:proofErr w:type="spellStart"/>
      <w:r>
        <w:rPr>
          <w:rFonts w:ascii="Times New Roman" w:hAnsi="Times New Roman" w:cs="Times New Roman"/>
          <w:sz w:val="20"/>
          <w:szCs w:val="20"/>
        </w:rPr>
        <w:t>кВ</w:t>
      </w:r>
      <w:proofErr w:type="gramStart"/>
      <w:r>
        <w:rPr>
          <w:rFonts w:ascii="Times New Roman" w:hAnsi="Times New Roman" w:cs="Times New Roman"/>
          <w:sz w:val="20"/>
          <w:szCs w:val="20"/>
        </w:rPr>
        <w:t>;К</w:t>
      </w:r>
      <w:proofErr w:type="gramEnd"/>
      <w:r>
        <w:rPr>
          <w:rFonts w:ascii="Times New Roman" w:hAnsi="Times New Roman" w:cs="Times New Roman"/>
          <w:sz w:val="20"/>
          <w:szCs w:val="20"/>
        </w:rPr>
        <w:t>ТП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DC4201" w:rsidRDefault="00DC4201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4201" w:rsidRPr="00E43A48" w:rsidRDefault="00DC4201" w:rsidP="00DC4201">
      <w:pP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A48">
        <w:rPr>
          <w:rFonts w:ascii="Times New Roman" w:hAnsi="Times New Roman" w:cs="Times New Roman"/>
          <w:b/>
          <w:sz w:val="26"/>
          <w:szCs w:val="26"/>
        </w:rPr>
        <w:lastRenderedPageBreak/>
        <w:t>ПРОТОКОЛ</w:t>
      </w:r>
    </w:p>
    <w:p w:rsidR="00DC4201" w:rsidRPr="00E43A48" w:rsidRDefault="00DC4201" w:rsidP="00DC4201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 xml:space="preserve">Общего собрания членов Садоводческого (или: огороднического) </w:t>
      </w:r>
    </w:p>
    <w:p w:rsidR="00DC4201" w:rsidRPr="00E43A48" w:rsidRDefault="00DC4201" w:rsidP="00DC4201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 xml:space="preserve">некоммерческого товарищества </w:t>
      </w:r>
    </w:p>
    <w:p w:rsidR="00DC4201" w:rsidRPr="00E43A48" w:rsidRDefault="00DC4201" w:rsidP="00DC4201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«_____________________________»</w:t>
      </w:r>
    </w:p>
    <w:p w:rsidR="00DC4201" w:rsidRPr="00E43A48" w:rsidRDefault="00DC4201" w:rsidP="00DC4201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Pr="00E43A48"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ab/>
        <w:t xml:space="preserve">«______»_________________ </w:t>
      </w:r>
      <w:r w:rsidRPr="00885AC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43A48">
        <w:rPr>
          <w:rFonts w:ascii="Times New Roman" w:hAnsi="Times New Roman" w:cs="Times New Roman"/>
          <w:sz w:val="26"/>
          <w:szCs w:val="26"/>
        </w:rPr>
        <w:t>__ г.</w:t>
      </w:r>
    </w:p>
    <w:p w:rsidR="00DC4201" w:rsidRPr="00E43A48" w:rsidRDefault="00DC4201" w:rsidP="00DC420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 xml:space="preserve">Дата проведения собрания: «_____»_____________ </w:t>
      </w:r>
      <w:r w:rsidRPr="00885AC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43A48">
        <w:rPr>
          <w:rFonts w:ascii="Times New Roman" w:hAnsi="Times New Roman" w:cs="Times New Roman"/>
          <w:sz w:val="26"/>
          <w:szCs w:val="26"/>
        </w:rPr>
        <w:t>__ г.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Место проведения собрания (адрес): _________________.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Форма проведения собрания: очная/заочная/</w:t>
      </w:r>
      <w:proofErr w:type="spellStart"/>
      <w:r>
        <w:rPr>
          <w:rFonts w:ascii="Times New Roman" w:hAnsi="Times New Roman" w:cs="Times New Roman"/>
          <w:sz w:val="26"/>
          <w:szCs w:val="26"/>
        </w:rPr>
        <w:t>очно-заочная</w:t>
      </w:r>
      <w:proofErr w:type="spellEnd"/>
      <w:r w:rsidRPr="00E43A48">
        <w:rPr>
          <w:rFonts w:ascii="Times New Roman" w:hAnsi="Times New Roman" w:cs="Times New Roman"/>
          <w:sz w:val="26"/>
          <w:szCs w:val="26"/>
        </w:rPr>
        <w:t>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Открытие собрания: _____ часов _____ минут.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Закрытие собрания</w:t>
      </w:r>
      <w:r w:rsidRPr="00E43A48">
        <w:rPr>
          <w:rFonts w:ascii="Times New Roman" w:hAnsi="Times New Roman" w:cs="Times New Roman"/>
          <w:sz w:val="26"/>
          <w:szCs w:val="26"/>
        </w:rPr>
        <w:t>: _____ часов _____ минут.</w:t>
      </w:r>
    </w:p>
    <w:p w:rsidR="00DC4201" w:rsidRPr="00E43A48" w:rsidRDefault="00DC4201" w:rsidP="00DC420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дд.мм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ггг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количество членов СНТ «__________» составляет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____человек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C4201" w:rsidRDefault="00DC4201" w:rsidP="00DC4201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собрании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приняли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участие_____членов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СНТ «___________», из них:</w:t>
      </w:r>
    </w:p>
    <w:p w:rsidR="00DC4201" w:rsidRDefault="00DC4201" w:rsidP="00DC4201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____членов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СНТ «________»;</w:t>
      </w:r>
    </w:p>
    <w:p w:rsidR="00DC4201" w:rsidRPr="00885ACA" w:rsidRDefault="00DC4201" w:rsidP="00DC4201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________членов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СНТ «______»,</w:t>
      </w:r>
    </w:p>
    <w:p w:rsidR="00DC4201" w:rsidRDefault="00DC4201" w:rsidP="00DC42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составляет _____% от общего количества членов СНТ «_________».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Список с подписями членов СНТ</w:t>
      </w:r>
      <w:r>
        <w:rPr>
          <w:rFonts w:ascii="Times New Roman" w:hAnsi="Times New Roman" w:cs="Times New Roman"/>
          <w:sz w:val="26"/>
          <w:szCs w:val="26"/>
        </w:rPr>
        <w:t xml:space="preserve">/ОНТ, </w:t>
      </w:r>
      <w:r w:rsidRPr="00E43A48">
        <w:rPr>
          <w:rFonts w:ascii="Times New Roman" w:hAnsi="Times New Roman" w:cs="Times New Roman"/>
          <w:sz w:val="26"/>
          <w:szCs w:val="26"/>
        </w:rPr>
        <w:t>доверенности</w:t>
      </w:r>
      <w:r>
        <w:rPr>
          <w:rFonts w:ascii="Times New Roman" w:hAnsi="Times New Roman" w:cs="Times New Roman"/>
          <w:sz w:val="26"/>
          <w:szCs w:val="26"/>
        </w:rPr>
        <w:t>, бюллетени голосования прилагаются</w:t>
      </w:r>
      <w:r w:rsidRPr="00E43A48">
        <w:rPr>
          <w:rFonts w:ascii="Times New Roman" w:hAnsi="Times New Roman" w:cs="Times New Roman"/>
          <w:sz w:val="26"/>
          <w:szCs w:val="26"/>
        </w:rPr>
        <w:t>.</w:t>
      </w:r>
    </w:p>
    <w:p w:rsidR="00DC4201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Кворум для проведения общего собрания СНТ «__________» имеется. </w:t>
      </w:r>
    </w:p>
    <w:p w:rsidR="00DC4201" w:rsidRDefault="00DC4201" w:rsidP="00DC4201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ConsPlusNormal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</w:t>
      </w:r>
    </w:p>
    <w:p w:rsidR="00DC4201" w:rsidRDefault="00DC4201" w:rsidP="00DC4201">
      <w:pPr>
        <w:pStyle w:val="ConsPlusNormal"/>
        <w:ind w:hanging="567"/>
        <w:jc w:val="center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numPr>
          <w:ilvl w:val="0"/>
          <w:numId w:val="4"/>
        </w:numPr>
        <w:tabs>
          <w:tab w:val="left" w:pos="0"/>
        </w:tabs>
        <w:ind w:left="0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Принятие решения по вопросу передачи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являющихся  </w:t>
      </w:r>
      <w:r w:rsidRPr="00E43A48">
        <w:rPr>
          <w:rFonts w:ascii="Times New Roman" w:hAnsi="Times New Roman" w:cs="Times New Roman"/>
          <w:sz w:val="26"/>
          <w:szCs w:val="26"/>
        </w:rPr>
        <w:t>имуществ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43A48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товарищества </w:t>
      </w:r>
      <w:r w:rsidRPr="00E43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собственность АО «Б</w:t>
      </w:r>
      <w:r w:rsidRPr="00E43A48">
        <w:rPr>
          <w:rFonts w:ascii="Times New Roman" w:hAnsi="Times New Roman" w:cs="Times New Roman"/>
          <w:sz w:val="26"/>
          <w:szCs w:val="26"/>
        </w:rPr>
        <w:t>ЭСК».</w:t>
      </w:r>
      <w:r w:rsidRPr="00FC36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201" w:rsidRPr="00401C1F" w:rsidRDefault="00DC4201" w:rsidP="00DC4201">
      <w:pPr>
        <w:pStyle w:val="ConsPlusNonformat"/>
        <w:ind w:left="153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Председатель собрания: ___________</w:t>
      </w:r>
      <w:r>
        <w:rPr>
          <w:rFonts w:ascii="Times New Roman" w:hAnsi="Times New Roman" w:cs="Times New Roman"/>
          <w:sz w:val="26"/>
          <w:szCs w:val="26"/>
        </w:rPr>
        <w:t>______________/________________</w:t>
      </w:r>
      <w:r w:rsidRPr="00401C1F">
        <w:rPr>
          <w:rFonts w:ascii="Times New Roman" w:hAnsi="Times New Roman" w:cs="Times New Roman"/>
          <w:sz w:val="26"/>
          <w:szCs w:val="26"/>
        </w:rPr>
        <w:t>/</w:t>
      </w:r>
    </w:p>
    <w:p w:rsidR="00DC4201" w:rsidRPr="00E43A48" w:rsidRDefault="00DC4201" w:rsidP="00DC4201">
      <w:pPr>
        <w:pStyle w:val="ConsPlusNonformat"/>
        <w:ind w:left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>(Ф.И.О.)</w:t>
      </w:r>
    </w:p>
    <w:p w:rsidR="00DC4201" w:rsidRPr="00401C1F" w:rsidRDefault="00DC4201" w:rsidP="00DC4201">
      <w:pPr>
        <w:pStyle w:val="ConsPlusNonformat"/>
        <w:ind w:left="153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ConsPlusNonformat"/>
        <w:ind w:left="153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Секретарь собрания: ___________________________/________________/</w:t>
      </w:r>
    </w:p>
    <w:p w:rsidR="00DC4201" w:rsidRPr="00E43A48" w:rsidRDefault="00DC4201" w:rsidP="00DC4201">
      <w:pPr>
        <w:pStyle w:val="ConsPlusNonformat"/>
        <w:ind w:left="153"/>
        <w:jc w:val="both"/>
        <w:rPr>
          <w:rFonts w:ascii="Times New Roman" w:hAnsi="Times New Roman" w:cs="Times New Roman"/>
          <w:sz w:val="26"/>
          <w:szCs w:val="26"/>
        </w:rPr>
      </w:pPr>
      <w:r w:rsidRPr="006C4A46">
        <w:rPr>
          <w:rFonts w:ascii="Times New Roman" w:hAnsi="Times New Roman" w:cs="Times New Roman"/>
          <w:sz w:val="26"/>
          <w:szCs w:val="26"/>
        </w:rPr>
        <w:tab/>
      </w:r>
      <w:r w:rsidRPr="006C4A46">
        <w:rPr>
          <w:rFonts w:ascii="Times New Roman" w:hAnsi="Times New Roman" w:cs="Times New Roman"/>
          <w:sz w:val="26"/>
          <w:szCs w:val="26"/>
        </w:rPr>
        <w:tab/>
      </w:r>
      <w:r w:rsidRPr="006C4A46">
        <w:rPr>
          <w:rFonts w:ascii="Times New Roman" w:hAnsi="Times New Roman" w:cs="Times New Roman"/>
          <w:sz w:val="26"/>
          <w:szCs w:val="26"/>
        </w:rPr>
        <w:tab/>
      </w:r>
      <w:r w:rsidRPr="006C4A46">
        <w:rPr>
          <w:rFonts w:ascii="Times New Roman" w:hAnsi="Times New Roman" w:cs="Times New Roman"/>
          <w:sz w:val="26"/>
          <w:szCs w:val="26"/>
        </w:rPr>
        <w:tab/>
      </w:r>
      <w:r w:rsidRPr="006C4A4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A48">
        <w:rPr>
          <w:rFonts w:ascii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>(Ф.И.О.)</w:t>
      </w:r>
    </w:p>
    <w:p w:rsidR="00DC4201" w:rsidRDefault="00DC4201" w:rsidP="00DC420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C4201" w:rsidRPr="00654792" w:rsidRDefault="00DC4201" w:rsidP="00DC4201">
      <w:pPr>
        <w:pStyle w:val="a3"/>
        <w:tabs>
          <w:tab w:val="left" w:pos="0"/>
        </w:tabs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5ACA">
        <w:rPr>
          <w:rFonts w:ascii="Times New Roman" w:hAnsi="Times New Roman" w:cs="Times New Roman"/>
          <w:b/>
          <w:sz w:val="26"/>
          <w:szCs w:val="26"/>
        </w:rPr>
        <w:t>По первому вопросу повестки дня: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201" w:rsidRPr="006C4A46" w:rsidRDefault="00DC4201" w:rsidP="00DC4201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Выступил ___________ о целесообразности передачи на безвозмездной основе объектов </w:t>
      </w:r>
      <w:proofErr w:type="spellStart"/>
      <w:r w:rsidRPr="006C4A46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6C4A46">
        <w:rPr>
          <w:rFonts w:ascii="Times New Roman" w:hAnsi="Times New Roman" w:cs="Times New Roman"/>
          <w:sz w:val="26"/>
          <w:szCs w:val="26"/>
        </w:rPr>
        <w:t xml:space="preserve"> хозяйства, являющихся  имуществом общего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товарищества  в собственность АО «Б</w:t>
      </w:r>
      <w:r w:rsidRPr="006C4A46">
        <w:rPr>
          <w:rFonts w:ascii="Times New Roman" w:hAnsi="Times New Roman" w:cs="Times New Roman"/>
          <w:sz w:val="26"/>
          <w:szCs w:val="26"/>
        </w:rPr>
        <w:t xml:space="preserve">ЭСК». Имущество общего пользования – объекты </w:t>
      </w:r>
      <w:proofErr w:type="spellStart"/>
      <w:r w:rsidRPr="006C4A46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6C4A46">
        <w:rPr>
          <w:rFonts w:ascii="Times New Roman" w:hAnsi="Times New Roman" w:cs="Times New Roman"/>
          <w:sz w:val="26"/>
          <w:szCs w:val="26"/>
        </w:rPr>
        <w:t xml:space="preserve"> хозяйства, расположены в границах территории садоводства (огородничества), были созданы (приобретены):</w:t>
      </w:r>
    </w:p>
    <w:p w:rsidR="00DC4201" w:rsidRPr="006C4A46" w:rsidRDefault="00DC4201" w:rsidP="00DC420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6C4A46">
        <w:rPr>
          <w:rFonts w:ascii="Times New Roman" w:hAnsi="Times New Roman" w:cs="Times New Roman"/>
          <w:sz w:val="26"/>
          <w:szCs w:val="26"/>
        </w:rPr>
        <w:t>за счет целевых взносов;</w:t>
      </w:r>
    </w:p>
    <w:p w:rsidR="00DC4201" w:rsidRPr="006C4A46" w:rsidRDefault="00DC4201" w:rsidP="00DC420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6C4A46">
        <w:rPr>
          <w:rFonts w:ascii="Times New Roman" w:hAnsi="Times New Roman" w:cs="Times New Roman"/>
          <w:sz w:val="26"/>
          <w:szCs w:val="26"/>
        </w:rPr>
        <w:t>за счет сре</w:t>
      </w:r>
      <w:proofErr w:type="gramStart"/>
      <w:r w:rsidRPr="006C4A46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6C4A46">
        <w:rPr>
          <w:rFonts w:ascii="Times New Roman" w:hAnsi="Times New Roman" w:cs="Times New Roman"/>
          <w:sz w:val="26"/>
          <w:szCs w:val="26"/>
        </w:rPr>
        <w:t>ециального фонда.</w:t>
      </w:r>
    </w:p>
    <w:p w:rsidR="00DC4201" w:rsidRDefault="00DC4201" w:rsidP="00DC4201">
      <w:pPr>
        <w:pStyle w:val="a3"/>
        <w:tabs>
          <w:tab w:val="left" w:pos="0"/>
          <w:tab w:val="left" w:pos="426"/>
        </w:tabs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расположены по адресу</w:t>
      </w:r>
      <w:r w:rsidRPr="004320C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4320C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DC4201" w:rsidRPr="004320CF" w:rsidRDefault="00DC4201" w:rsidP="00DC4201">
      <w:pPr>
        <w:pStyle w:val="a3"/>
        <w:tabs>
          <w:tab w:val="left" w:pos="0"/>
          <w:tab w:val="left" w:pos="426"/>
        </w:tabs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320CF">
        <w:rPr>
          <w:rFonts w:ascii="Times New Roman" w:hAnsi="Times New Roman" w:cs="Times New Roman"/>
          <w:sz w:val="26"/>
          <w:szCs w:val="26"/>
        </w:rPr>
        <w:t>а земельных участках с кадастровым номером: _______________________________________________________________________</w:t>
      </w:r>
    </w:p>
    <w:p w:rsidR="00DC4201" w:rsidRDefault="00DC4201" w:rsidP="00DC4201">
      <w:pPr>
        <w:pStyle w:val="a3"/>
        <w:tabs>
          <w:tab w:val="left" w:pos="0"/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tabs>
          <w:tab w:val="left" w:pos="0"/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хозяйства:</w:t>
      </w:r>
    </w:p>
    <w:p w:rsidR="00DC4201" w:rsidRDefault="00DC4201" w:rsidP="00DC4201">
      <w:pPr>
        <w:pStyle w:val="a3"/>
        <w:tabs>
          <w:tab w:val="left" w:pos="0"/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533"/>
        <w:gridCol w:w="9038"/>
      </w:tblGrid>
      <w:tr w:rsidR="00DC4201" w:rsidTr="00251EF2">
        <w:tc>
          <w:tcPr>
            <w:tcW w:w="533" w:type="dxa"/>
          </w:tcPr>
          <w:p w:rsidR="00DC4201" w:rsidRDefault="00DC4201" w:rsidP="00251EF2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9038" w:type="dxa"/>
          </w:tcPr>
          <w:p w:rsidR="00DC4201" w:rsidRDefault="00DC4201" w:rsidP="00251EF2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4201" w:rsidTr="00251EF2">
        <w:tc>
          <w:tcPr>
            <w:tcW w:w="533" w:type="dxa"/>
          </w:tcPr>
          <w:p w:rsidR="00DC4201" w:rsidRDefault="00DC4201" w:rsidP="00251EF2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038" w:type="dxa"/>
          </w:tcPr>
          <w:p w:rsidR="00DC4201" w:rsidRDefault="00DC4201" w:rsidP="00251EF2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4201" w:rsidTr="00251EF2">
        <w:tc>
          <w:tcPr>
            <w:tcW w:w="533" w:type="dxa"/>
          </w:tcPr>
          <w:p w:rsidR="00DC4201" w:rsidRPr="00401C1F" w:rsidRDefault="00DC4201" w:rsidP="00251EF2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9038" w:type="dxa"/>
          </w:tcPr>
          <w:p w:rsidR="00DC4201" w:rsidRDefault="00DC4201" w:rsidP="00251EF2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4201" w:rsidTr="00251EF2">
        <w:tc>
          <w:tcPr>
            <w:tcW w:w="533" w:type="dxa"/>
          </w:tcPr>
          <w:p w:rsidR="00DC4201" w:rsidRPr="00401C1F" w:rsidRDefault="00DC4201" w:rsidP="00251EF2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9038" w:type="dxa"/>
          </w:tcPr>
          <w:p w:rsidR="00DC4201" w:rsidRDefault="00DC4201" w:rsidP="00251EF2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DC4201" w:rsidRPr="00401C1F" w:rsidRDefault="00DC4201" w:rsidP="00DC4201">
      <w:pPr>
        <w:pStyle w:val="a3"/>
        <w:tabs>
          <w:tab w:val="left" w:pos="0"/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4201" w:rsidRPr="00401C1F" w:rsidRDefault="00DC4201" w:rsidP="00DC4201">
      <w:pPr>
        <w:tabs>
          <w:tab w:val="left" w:pos="0"/>
        </w:tabs>
        <w:ind w:left="-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C4201" w:rsidRDefault="00DC4201" w:rsidP="00DC4201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Формулировка решения, поставленная на голосование:</w:t>
      </w: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Передать на безвозмездной основе объекты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являющиеся  </w:t>
      </w:r>
      <w:r w:rsidRPr="00E43A48">
        <w:rPr>
          <w:rFonts w:ascii="Times New Roman" w:hAnsi="Times New Roman" w:cs="Times New Roman"/>
          <w:sz w:val="26"/>
          <w:szCs w:val="26"/>
        </w:rPr>
        <w:t>имуществ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43A48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товарищества, </w:t>
      </w:r>
      <w:r w:rsidRPr="00E43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собственность АО «Б</w:t>
      </w:r>
      <w:r w:rsidRPr="00E43A48">
        <w:rPr>
          <w:rFonts w:ascii="Times New Roman" w:hAnsi="Times New Roman" w:cs="Times New Roman"/>
          <w:sz w:val="26"/>
          <w:szCs w:val="26"/>
        </w:rPr>
        <w:t>ЭСК».</w:t>
      </w:r>
      <w:r w:rsidRPr="00FC36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2518"/>
        <w:gridCol w:w="2268"/>
      </w:tblGrid>
      <w:tr w:rsidR="00DC4201" w:rsidTr="00251EF2">
        <w:tc>
          <w:tcPr>
            <w:tcW w:w="4786" w:type="dxa"/>
            <w:gridSpan w:val="2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голосования: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2268" w:type="dxa"/>
          </w:tcPr>
          <w:p w:rsidR="00DC4201" w:rsidRPr="006C4A46" w:rsidRDefault="00DC4201" w:rsidP="00251EF2">
            <w:pPr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«Против»</w:t>
            </w:r>
          </w:p>
        </w:tc>
        <w:tc>
          <w:tcPr>
            <w:tcW w:w="2268" w:type="dxa"/>
          </w:tcPr>
          <w:p w:rsidR="00DC4201" w:rsidRPr="006C4A46" w:rsidRDefault="00DC4201" w:rsidP="00251EF2">
            <w:pPr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«Воздержались»</w:t>
            </w:r>
          </w:p>
        </w:tc>
        <w:tc>
          <w:tcPr>
            <w:tcW w:w="2268" w:type="dxa"/>
          </w:tcPr>
          <w:p w:rsidR="00DC4201" w:rsidRPr="006C4A46" w:rsidRDefault="00DC4201" w:rsidP="00251EF2">
            <w:pPr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4201" w:rsidTr="00251EF2">
        <w:tc>
          <w:tcPr>
            <w:tcW w:w="4786" w:type="dxa"/>
            <w:gridSpan w:val="2"/>
          </w:tcPr>
          <w:p w:rsidR="00DC4201" w:rsidRDefault="00DC4201" w:rsidP="00251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принято единогласно/большинством голосов.</w:t>
            </w:r>
          </w:p>
        </w:tc>
      </w:tr>
    </w:tbl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5F7D6F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Фамилия, имя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3A48">
        <w:rPr>
          <w:rFonts w:ascii="Times New Roman" w:hAnsi="Times New Roman" w:cs="Times New Roman"/>
          <w:sz w:val="26"/>
          <w:szCs w:val="26"/>
        </w:rPr>
        <w:t xml:space="preserve"> отчество и подписи всех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A48">
        <w:rPr>
          <w:rFonts w:ascii="Times New Roman" w:hAnsi="Times New Roman" w:cs="Times New Roman"/>
          <w:sz w:val="26"/>
          <w:szCs w:val="26"/>
        </w:rPr>
        <w:t xml:space="preserve">присутствовавших на собрании членов садоводческого или огороднического некоммерческого товарищества и </w:t>
      </w:r>
      <w:proofErr w:type="gramStart"/>
      <w:r w:rsidRPr="00E43A48">
        <w:rPr>
          <w:rFonts w:ascii="Times New Roman" w:hAnsi="Times New Roman" w:cs="Times New Roman"/>
          <w:sz w:val="26"/>
          <w:szCs w:val="26"/>
        </w:rPr>
        <w:t>граждан</w:t>
      </w:r>
      <w:proofErr w:type="gramEnd"/>
      <w:r w:rsidRPr="00E43A48">
        <w:rPr>
          <w:rFonts w:ascii="Times New Roman" w:hAnsi="Times New Roman" w:cs="Times New Roman"/>
          <w:sz w:val="26"/>
          <w:szCs w:val="26"/>
        </w:rPr>
        <w:t xml:space="preserve"> ведущих хозяйство в индивидуальном порядке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товарищества</w:t>
      </w:r>
      <w:r w:rsidRPr="00E43A4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10173" w:type="dxa"/>
        <w:tblInd w:w="-567" w:type="dxa"/>
        <w:tblLook w:val="04A0"/>
      </w:tblPr>
      <w:tblGrid>
        <w:gridCol w:w="886"/>
        <w:gridCol w:w="3437"/>
        <w:gridCol w:w="2306"/>
        <w:gridCol w:w="1559"/>
        <w:gridCol w:w="1985"/>
      </w:tblGrid>
      <w:tr w:rsidR="00DC4201" w:rsidTr="00251EF2">
        <w:tc>
          <w:tcPr>
            <w:tcW w:w="886" w:type="dxa"/>
          </w:tcPr>
          <w:p w:rsidR="00DC4201" w:rsidRPr="0016162E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37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30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доверенности</w:t>
            </w:r>
          </w:p>
        </w:tc>
        <w:tc>
          <w:tcPr>
            <w:tcW w:w="1559" w:type="dxa"/>
          </w:tcPr>
          <w:p w:rsidR="00DC4201" w:rsidRPr="0016162E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участка</w:t>
            </w:r>
          </w:p>
        </w:tc>
        <w:tc>
          <w:tcPr>
            <w:tcW w:w="1985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DC4201" w:rsidTr="00251EF2">
        <w:tc>
          <w:tcPr>
            <w:tcW w:w="88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37" w:type="dxa"/>
          </w:tcPr>
          <w:p w:rsidR="00DC4201" w:rsidRPr="006C4A46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0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Pr="006C4A46" w:rsidRDefault="00DC4201" w:rsidP="00251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3437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437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437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Pr="00885ACA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3437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бюллетеней голосования </w:t>
      </w:r>
    </w:p>
    <w:tbl>
      <w:tblPr>
        <w:tblStyle w:val="a5"/>
        <w:tblW w:w="10173" w:type="dxa"/>
        <w:tblInd w:w="-567" w:type="dxa"/>
        <w:tblLook w:val="04A0"/>
      </w:tblPr>
      <w:tblGrid>
        <w:gridCol w:w="1101"/>
        <w:gridCol w:w="3685"/>
        <w:gridCol w:w="2552"/>
        <w:gridCol w:w="2835"/>
      </w:tblGrid>
      <w:tr w:rsidR="00DC4201" w:rsidTr="00251EF2">
        <w:tc>
          <w:tcPr>
            <w:tcW w:w="1101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5" w:type="dxa"/>
          </w:tcPr>
          <w:p w:rsidR="00DC4201" w:rsidRPr="000D24A0" w:rsidRDefault="00DC4201" w:rsidP="00251EF2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участка</w:t>
            </w:r>
          </w:p>
        </w:tc>
        <w:tc>
          <w:tcPr>
            <w:tcW w:w="2835" w:type="dxa"/>
          </w:tcPr>
          <w:p w:rsidR="00DC4201" w:rsidRDefault="00DC4201" w:rsidP="00251EF2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бюллетеня</w:t>
            </w:r>
          </w:p>
        </w:tc>
      </w:tr>
      <w:tr w:rsidR="00DC4201" w:rsidTr="00251EF2">
        <w:tc>
          <w:tcPr>
            <w:tcW w:w="1101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DC4201" w:rsidRDefault="00DC4201" w:rsidP="00251EF2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4201" w:rsidRPr="006C4A46" w:rsidRDefault="00DC4201" w:rsidP="00251EF2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4201" w:rsidTr="00251EF2">
        <w:tc>
          <w:tcPr>
            <w:tcW w:w="1101" w:type="dxa"/>
          </w:tcPr>
          <w:p w:rsidR="00DC4201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685" w:type="dxa"/>
          </w:tcPr>
          <w:p w:rsidR="00DC4201" w:rsidRDefault="00DC4201" w:rsidP="00251EF2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4201" w:rsidRPr="006C4A46" w:rsidRDefault="00DC4201" w:rsidP="00251EF2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4201" w:rsidTr="00251EF2">
        <w:tc>
          <w:tcPr>
            <w:tcW w:w="1101" w:type="dxa"/>
          </w:tcPr>
          <w:p w:rsidR="00DC4201" w:rsidRPr="00885ACA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3685" w:type="dxa"/>
          </w:tcPr>
          <w:p w:rsidR="00DC4201" w:rsidRDefault="00DC4201" w:rsidP="00251EF2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4201" w:rsidRDefault="00DC4201" w:rsidP="00251EF2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4201" w:rsidRPr="00E43A48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43A48">
        <w:rPr>
          <w:rFonts w:ascii="Times New Roman" w:hAnsi="Times New Roman" w:cs="Times New Roman"/>
          <w:sz w:val="26"/>
          <w:szCs w:val="26"/>
        </w:rPr>
        <w:t>Председатель собрания: ___________</w:t>
      </w:r>
      <w:r>
        <w:rPr>
          <w:rFonts w:ascii="Times New Roman" w:hAnsi="Times New Roman" w:cs="Times New Roman"/>
          <w:sz w:val="26"/>
          <w:szCs w:val="26"/>
        </w:rPr>
        <w:t>______________/________________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</w:p>
    <w:p w:rsidR="00DC4201" w:rsidRPr="00E43A48" w:rsidRDefault="00DC4201" w:rsidP="00DC4201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>(Ф.И.О.)</w:t>
      </w:r>
    </w:p>
    <w:p w:rsidR="00DC4201" w:rsidRDefault="00DC4201" w:rsidP="00DC4201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4201" w:rsidRDefault="00DC4201" w:rsidP="00DC4201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Секретарь собрания: ___________________________/________________/</w:t>
      </w:r>
    </w:p>
    <w:p w:rsidR="00DC4201" w:rsidRPr="00E43A48" w:rsidRDefault="00DC4201" w:rsidP="00DC4201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4A46">
        <w:rPr>
          <w:rFonts w:ascii="Times New Roman" w:hAnsi="Times New Roman" w:cs="Times New Roman"/>
          <w:sz w:val="26"/>
          <w:szCs w:val="26"/>
        </w:rPr>
        <w:tab/>
      </w:r>
      <w:r w:rsidRPr="006C4A46">
        <w:rPr>
          <w:rFonts w:ascii="Times New Roman" w:hAnsi="Times New Roman" w:cs="Times New Roman"/>
          <w:sz w:val="26"/>
          <w:szCs w:val="26"/>
        </w:rPr>
        <w:tab/>
      </w:r>
      <w:r w:rsidRPr="006C4A46">
        <w:rPr>
          <w:rFonts w:ascii="Times New Roman" w:hAnsi="Times New Roman" w:cs="Times New Roman"/>
          <w:sz w:val="26"/>
          <w:szCs w:val="26"/>
        </w:rPr>
        <w:tab/>
      </w:r>
      <w:r w:rsidRPr="006C4A46">
        <w:rPr>
          <w:rFonts w:ascii="Times New Roman" w:hAnsi="Times New Roman" w:cs="Times New Roman"/>
          <w:sz w:val="26"/>
          <w:szCs w:val="26"/>
        </w:rPr>
        <w:tab/>
      </w:r>
      <w:r w:rsidRPr="006C4A4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A48">
        <w:rPr>
          <w:rFonts w:ascii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>(Ф.И.О.)</w:t>
      </w:r>
    </w:p>
    <w:p w:rsidR="00DC4201" w:rsidRPr="00E43A48" w:rsidRDefault="00DC4201" w:rsidP="00DC4201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Pr="00DC4201" w:rsidRDefault="00DC4201" w:rsidP="00FE2CC5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C4201">
        <w:rPr>
          <w:rFonts w:ascii="Times New Roman" w:hAnsi="Times New Roman" w:cs="Times New Roman"/>
          <w:b/>
          <w:i/>
          <w:sz w:val="20"/>
          <w:szCs w:val="20"/>
        </w:rPr>
        <w:t>ПРИЛОЖЕНИЕ 4.2.</w:t>
      </w: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4201" w:rsidRPr="00E43A48" w:rsidRDefault="00DC4201" w:rsidP="00DC4201">
      <w:pP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A48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C4201" w:rsidRPr="00E43A48" w:rsidRDefault="00DC4201" w:rsidP="00DC4201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 xml:space="preserve">Общего собрания членов Садоводческого (или: огороднического) </w:t>
      </w:r>
    </w:p>
    <w:p w:rsidR="00DC4201" w:rsidRPr="00E43A48" w:rsidRDefault="00DC4201" w:rsidP="00DC4201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 xml:space="preserve">некоммерческого товарищества </w:t>
      </w:r>
    </w:p>
    <w:p w:rsidR="00DC4201" w:rsidRPr="00E43A48" w:rsidRDefault="00DC4201" w:rsidP="00DC4201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«_____________________________»</w:t>
      </w:r>
    </w:p>
    <w:p w:rsidR="00DC4201" w:rsidRPr="00E43A48" w:rsidRDefault="00DC4201" w:rsidP="00DC4201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Pr="00E43A48"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ab/>
        <w:t xml:space="preserve">«______»_________________ </w:t>
      </w:r>
      <w:r w:rsidRPr="00885ACA">
        <w:rPr>
          <w:rFonts w:ascii="Times New Roman" w:hAnsi="Times New Roman" w:cs="Times New Roman"/>
          <w:sz w:val="26"/>
          <w:szCs w:val="26"/>
        </w:rPr>
        <w:t>20</w:t>
      </w:r>
      <w:r w:rsidRPr="00E43A48">
        <w:rPr>
          <w:rFonts w:ascii="Times New Roman" w:hAnsi="Times New Roman" w:cs="Times New Roman"/>
          <w:sz w:val="26"/>
          <w:szCs w:val="26"/>
        </w:rPr>
        <w:t>____ г.</w:t>
      </w:r>
    </w:p>
    <w:p w:rsidR="00DC4201" w:rsidRPr="00E43A48" w:rsidRDefault="00DC4201" w:rsidP="00DC420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 xml:space="preserve">Дата проведения собрания: «_____»_____________ </w:t>
      </w:r>
      <w:r w:rsidRPr="00885ACA">
        <w:rPr>
          <w:rFonts w:ascii="Times New Roman" w:hAnsi="Times New Roman" w:cs="Times New Roman"/>
          <w:sz w:val="26"/>
          <w:szCs w:val="26"/>
        </w:rPr>
        <w:t>20</w:t>
      </w:r>
      <w:r w:rsidRPr="00E43A48">
        <w:rPr>
          <w:rFonts w:ascii="Times New Roman" w:hAnsi="Times New Roman" w:cs="Times New Roman"/>
          <w:sz w:val="26"/>
          <w:szCs w:val="26"/>
        </w:rPr>
        <w:t>_____ г.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Место проведения собрания (адрес): _________________.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Форма проведения собрания: очная/заочная/</w:t>
      </w:r>
      <w:proofErr w:type="spellStart"/>
      <w:r>
        <w:rPr>
          <w:rFonts w:ascii="Times New Roman" w:hAnsi="Times New Roman" w:cs="Times New Roman"/>
          <w:sz w:val="26"/>
          <w:szCs w:val="26"/>
        </w:rPr>
        <w:t>очно-заочная</w:t>
      </w:r>
      <w:proofErr w:type="spellEnd"/>
      <w:r w:rsidRPr="00E43A48">
        <w:rPr>
          <w:rFonts w:ascii="Times New Roman" w:hAnsi="Times New Roman" w:cs="Times New Roman"/>
          <w:sz w:val="26"/>
          <w:szCs w:val="26"/>
        </w:rPr>
        <w:t>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lastRenderedPageBreak/>
        <w:t>Открытие собрания: _____ часов _____ минут.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Закрытие собрания</w:t>
      </w:r>
      <w:r w:rsidRPr="00E43A48">
        <w:rPr>
          <w:rFonts w:ascii="Times New Roman" w:hAnsi="Times New Roman" w:cs="Times New Roman"/>
          <w:sz w:val="26"/>
          <w:szCs w:val="26"/>
        </w:rPr>
        <w:t>: _____ часов _____ минут.</w:t>
      </w:r>
    </w:p>
    <w:p w:rsidR="00DC4201" w:rsidRPr="00E43A48" w:rsidRDefault="00DC4201" w:rsidP="00DC420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дд.мм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ггг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количество членов СНТ/ОНТ «__________» составляет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____человек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C4201" w:rsidRDefault="00DC4201" w:rsidP="00DC4201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собрании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приняли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участие_____членов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СНТ/ОНТ «___________», из них:</w:t>
      </w:r>
    </w:p>
    <w:p w:rsidR="00DC4201" w:rsidRDefault="00DC4201" w:rsidP="00DC4201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____членов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СНТ/ОНТ «________»;</w:t>
      </w:r>
    </w:p>
    <w:p w:rsidR="00DC4201" w:rsidRPr="00885ACA" w:rsidRDefault="00DC4201" w:rsidP="00DC4201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________членов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СНТ/ОНТ «__________»,</w:t>
      </w:r>
    </w:p>
    <w:p w:rsidR="00DC4201" w:rsidRDefault="00DC4201" w:rsidP="00DC42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составляет _____% от общего количества членов СНТ/ОНТ «_________».</w:t>
      </w:r>
    </w:p>
    <w:p w:rsidR="00DC4201" w:rsidRPr="00E43A48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Список с подписями членов СНТ</w:t>
      </w:r>
      <w:r>
        <w:rPr>
          <w:rFonts w:ascii="Times New Roman" w:hAnsi="Times New Roman" w:cs="Times New Roman"/>
          <w:sz w:val="26"/>
          <w:szCs w:val="26"/>
        </w:rPr>
        <w:t xml:space="preserve">/ОНТ, </w:t>
      </w:r>
      <w:r w:rsidRPr="00E43A48">
        <w:rPr>
          <w:rFonts w:ascii="Times New Roman" w:hAnsi="Times New Roman" w:cs="Times New Roman"/>
          <w:sz w:val="26"/>
          <w:szCs w:val="26"/>
        </w:rPr>
        <w:t>доверенности</w:t>
      </w:r>
      <w:r>
        <w:rPr>
          <w:rFonts w:ascii="Times New Roman" w:hAnsi="Times New Roman" w:cs="Times New Roman"/>
          <w:sz w:val="26"/>
          <w:szCs w:val="26"/>
        </w:rPr>
        <w:t>, бюллетени голосования прилагаются</w:t>
      </w:r>
      <w:r w:rsidRPr="00E43A48">
        <w:rPr>
          <w:rFonts w:ascii="Times New Roman" w:hAnsi="Times New Roman" w:cs="Times New Roman"/>
          <w:sz w:val="26"/>
          <w:szCs w:val="26"/>
        </w:rPr>
        <w:t>.</w:t>
      </w:r>
    </w:p>
    <w:p w:rsidR="00DC4201" w:rsidRDefault="00DC4201" w:rsidP="00DC420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Кворум для проведения общего собрания СНТ/ОНТ «__________» имеется. </w:t>
      </w:r>
    </w:p>
    <w:p w:rsidR="00DC4201" w:rsidRDefault="00DC4201" w:rsidP="00DC4201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ConsPlusNormal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</w:t>
      </w:r>
    </w:p>
    <w:p w:rsidR="00DC4201" w:rsidRDefault="00DC4201" w:rsidP="00DC4201">
      <w:pPr>
        <w:pStyle w:val="ConsPlusNormal"/>
        <w:ind w:hanging="567"/>
        <w:jc w:val="center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numPr>
          <w:ilvl w:val="0"/>
          <w:numId w:val="4"/>
        </w:numPr>
        <w:tabs>
          <w:tab w:val="left" w:pos="0"/>
        </w:tabs>
        <w:ind w:left="0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Принятие решения по вопросу передачи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являющихся  </w:t>
      </w:r>
      <w:r w:rsidRPr="00E43A48">
        <w:rPr>
          <w:rFonts w:ascii="Times New Roman" w:hAnsi="Times New Roman" w:cs="Times New Roman"/>
          <w:sz w:val="26"/>
          <w:szCs w:val="26"/>
        </w:rPr>
        <w:t>имуществ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43A48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товарищества </w:t>
      </w:r>
      <w:r w:rsidRPr="00E43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собственность АО «Б</w:t>
      </w:r>
      <w:r w:rsidRPr="00E43A48">
        <w:rPr>
          <w:rFonts w:ascii="Times New Roman" w:hAnsi="Times New Roman" w:cs="Times New Roman"/>
          <w:sz w:val="26"/>
          <w:szCs w:val="26"/>
        </w:rPr>
        <w:t>ЭСК».</w:t>
      </w:r>
      <w:r w:rsidRPr="00FC36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201" w:rsidRDefault="00DC4201" w:rsidP="00DC4201">
      <w:pPr>
        <w:pStyle w:val="a3"/>
        <w:numPr>
          <w:ilvl w:val="0"/>
          <w:numId w:val="4"/>
        </w:numPr>
        <w:tabs>
          <w:tab w:val="left" w:pos="0"/>
        </w:tabs>
        <w:ind w:left="0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кандидатуры уполномоченного представителя  по  взаимодействию с АО «БЭСК».</w:t>
      </w:r>
    </w:p>
    <w:p w:rsidR="00DC4201" w:rsidRPr="00670BC0" w:rsidRDefault="00DC4201" w:rsidP="00DC4201">
      <w:pPr>
        <w:pStyle w:val="a3"/>
        <w:numPr>
          <w:ilvl w:val="0"/>
          <w:numId w:val="4"/>
        </w:numPr>
        <w:ind w:left="0" w:hanging="568"/>
        <w:jc w:val="both"/>
        <w:rPr>
          <w:rFonts w:ascii="Times New Roman" w:hAnsi="Times New Roman" w:cs="Times New Roman"/>
          <w:sz w:val="26"/>
          <w:szCs w:val="26"/>
        </w:rPr>
      </w:pPr>
      <w:r w:rsidRPr="00670BC0">
        <w:rPr>
          <w:rFonts w:ascii="Times New Roman" w:hAnsi="Times New Roman" w:cs="Times New Roman"/>
          <w:sz w:val="26"/>
          <w:szCs w:val="26"/>
        </w:rPr>
        <w:t xml:space="preserve">Согласование мероприятий, выполнение которых должно предшествовать подаче </w:t>
      </w:r>
      <w:r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670BC0">
        <w:rPr>
          <w:rFonts w:ascii="Times New Roman" w:hAnsi="Times New Roman" w:cs="Times New Roman"/>
          <w:sz w:val="26"/>
          <w:szCs w:val="26"/>
        </w:rPr>
        <w:t xml:space="preserve">на консолидацию объектов </w:t>
      </w:r>
      <w:proofErr w:type="spellStart"/>
      <w:r w:rsidRPr="00670BC0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670BC0">
        <w:rPr>
          <w:rFonts w:ascii="Times New Roman" w:hAnsi="Times New Roman" w:cs="Times New Roman"/>
          <w:sz w:val="26"/>
          <w:szCs w:val="26"/>
        </w:rPr>
        <w:t xml:space="preserve"> хозяйства. </w:t>
      </w:r>
    </w:p>
    <w:p w:rsidR="00DC4201" w:rsidRDefault="00DC4201" w:rsidP="00DC4201">
      <w:pPr>
        <w:pStyle w:val="a3"/>
        <w:numPr>
          <w:ilvl w:val="0"/>
          <w:numId w:val="4"/>
        </w:numPr>
        <w:ind w:left="0" w:hanging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12EA8">
        <w:rPr>
          <w:rFonts w:ascii="Times New Roman" w:hAnsi="Times New Roman" w:cs="Times New Roman"/>
          <w:sz w:val="26"/>
          <w:szCs w:val="26"/>
        </w:rPr>
        <w:t>беспеч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512EA8">
        <w:rPr>
          <w:rFonts w:ascii="Times New Roman" w:hAnsi="Times New Roman" w:cs="Times New Roman"/>
          <w:sz w:val="26"/>
          <w:szCs w:val="26"/>
        </w:rPr>
        <w:t xml:space="preserve"> доступ</w:t>
      </w:r>
      <w:r>
        <w:rPr>
          <w:rFonts w:ascii="Times New Roman" w:hAnsi="Times New Roman" w:cs="Times New Roman"/>
          <w:sz w:val="26"/>
          <w:szCs w:val="26"/>
        </w:rPr>
        <w:t>а представителей АО «Б</w:t>
      </w:r>
      <w:r w:rsidRPr="00512EA8">
        <w:rPr>
          <w:rFonts w:ascii="Times New Roman" w:hAnsi="Times New Roman" w:cs="Times New Roman"/>
          <w:sz w:val="26"/>
          <w:szCs w:val="26"/>
        </w:rPr>
        <w:t xml:space="preserve">ЭСК» на земельные участки для эксплуатации объектов </w:t>
      </w:r>
      <w:proofErr w:type="spellStart"/>
      <w:r w:rsidRPr="00512EA8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512EA8">
        <w:rPr>
          <w:rFonts w:ascii="Times New Roman" w:hAnsi="Times New Roman" w:cs="Times New Roman"/>
          <w:sz w:val="26"/>
          <w:szCs w:val="26"/>
        </w:rPr>
        <w:t xml:space="preserve"> хозяйства</w:t>
      </w:r>
      <w:r>
        <w:rPr>
          <w:rFonts w:ascii="Times New Roman" w:hAnsi="Times New Roman" w:cs="Times New Roman"/>
          <w:sz w:val="26"/>
          <w:szCs w:val="26"/>
        </w:rPr>
        <w:t xml:space="preserve"> после их отчуждения, соблюдение условий использования земельных участков в пределах охранных зон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хозяйства.</w:t>
      </w:r>
    </w:p>
    <w:p w:rsidR="00DC4201" w:rsidRPr="00E43A48" w:rsidRDefault="00DC4201" w:rsidP="00DC4201">
      <w:pPr>
        <w:pStyle w:val="ConsPlusNormal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Председатель собрания  __________________________.</w:t>
      </w:r>
    </w:p>
    <w:p w:rsidR="00DC4201" w:rsidRPr="00E43A48" w:rsidRDefault="00DC4201" w:rsidP="00DC4201">
      <w:pPr>
        <w:pStyle w:val="ConsPlusNormal"/>
        <w:ind w:left="1557" w:firstLine="1275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(Ф.И.О.)</w:t>
      </w:r>
    </w:p>
    <w:p w:rsidR="00DC4201" w:rsidRPr="00E43A48" w:rsidRDefault="00DC4201" w:rsidP="00DC4201">
      <w:pPr>
        <w:pStyle w:val="ConsPlusNormal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ConsPlusNormal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Секретарь собрания  _____________________________.</w:t>
      </w:r>
    </w:p>
    <w:p w:rsidR="00DC4201" w:rsidRPr="00E43A48" w:rsidRDefault="00DC4201" w:rsidP="00DC4201">
      <w:pPr>
        <w:pStyle w:val="ConsPlusNormal"/>
        <w:ind w:left="1557" w:firstLine="1275"/>
        <w:jc w:val="center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(Ф.И.О.)</w:t>
      </w:r>
    </w:p>
    <w:p w:rsidR="00DC4201" w:rsidRPr="00E43A48" w:rsidRDefault="00DC4201" w:rsidP="00DC4201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C4201" w:rsidRPr="00654792" w:rsidRDefault="00DC4201" w:rsidP="00DC4201">
      <w:pPr>
        <w:pStyle w:val="a3"/>
        <w:tabs>
          <w:tab w:val="left" w:pos="0"/>
        </w:tabs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5ACA">
        <w:rPr>
          <w:rFonts w:ascii="Times New Roman" w:hAnsi="Times New Roman" w:cs="Times New Roman"/>
          <w:b/>
          <w:sz w:val="26"/>
          <w:szCs w:val="26"/>
        </w:rPr>
        <w:t>По первому вопросу повестки дня: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201" w:rsidRPr="0066121D" w:rsidRDefault="00DC4201" w:rsidP="00DC4201">
      <w:pPr>
        <w:pStyle w:val="a3"/>
        <w:tabs>
          <w:tab w:val="left" w:pos="0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Выступил ___________ о целесообразности передачи на безвозмездной основе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являющихся  </w:t>
      </w:r>
      <w:r w:rsidRPr="00E43A48">
        <w:rPr>
          <w:rFonts w:ascii="Times New Roman" w:hAnsi="Times New Roman" w:cs="Times New Roman"/>
          <w:sz w:val="26"/>
          <w:szCs w:val="26"/>
        </w:rPr>
        <w:t>имуществ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43A48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товарищества </w:t>
      </w:r>
      <w:r w:rsidRPr="00E43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собственность АО «Б</w:t>
      </w:r>
      <w:r w:rsidRPr="00E43A48">
        <w:rPr>
          <w:rFonts w:ascii="Times New Roman" w:hAnsi="Times New Roman" w:cs="Times New Roman"/>
          <w:sz w:val="26"/>
          <w:szCs w:val="26"/>
        </w:rPr>
        <w:t>ЭСК».</w:t>
      </w:r>
      <w:r w:rsidRPr="00FC36D4">
        <w:rPr>
          <w:rFonts w:ascii="Times New Roman" w:hAnsi="Times New Roman" w:cs="Times New Roman"/>
          <w:sz w:val="26"/>
          <w:szCs w:val="26"/>
        </w:rPr>
        <w:t xml:space="preserve"> </w:t>
      </w:r>
      <w:r w:rsidRPr="0066121D">
        <w:rPr>
          <w:rFonts w:ascii="Times New Roman" w:hAnsi="Times New Roman" w:cs="Times New Roman"/>
          <w:sz w:val="26"/>
          <w:szCs w:val="26"/>
        </w:rPr>
        <w:t xml:space="preserve">Имущество общего пользования – объекты </w:t>
      </w:r>
      <w:proofErr w:type="spellStart"/>
      <w:r w:rsidRPr="0066121D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66121D">
        <w:rPr>
          <w:rFonts w:ascii="Times New Roman" w:hAnsi="Times New Roman" w:cs="Times New Roman"/>
          <w:sz w:val="26"/>
          <w:szCs w:val="26"/>
        </w:rPr>
        <w:t xml:space="preserve"> хозяйства, расположены в границах территории садоводства (огородничества), были созданы (приобретены):</w:t>
      </w:r>
    </w:p>
    <w:p w:rsidR="00DC4201" w:rsidRPr="008054D4" w:rsidRDefault="00DC4201" w:rsidP="00DC420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054D4">
        <w:rPr>
          <w:rFonts w:ascii="Times New Roman" w:hAnsi="Times New Roman" w:cs="Times New Roman"/>
          <w:sz w:val="26"/>
          <w:szCs w:val="26"/>
        </w:rPr>
        <w:t>за счет целевых взносов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8054D4">
        <w:rPr>
          <w:rFonts w:ascii="Times New Roman" w:hAnsi="Times New Roman" w:cs="Times New Roman"/>
          <w:sz w:val="26"/>
          <w:szCs w:val="26"/>
        </w:rPr>
        <w:t>за счет средств специального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8054D4">
        <w:rPr>
          <w:rFonts w:ascii="Times New Roman" w:hAnsi="Times New Roman" w:cs="Times New Roman"/>
          <w:i/>
          <w:sz w:val="20"/>
          <w:szCs w:val="20"/>
        </w:rPr>
        <w:t>ненужн</w:t>
      </w:r>
      <w:r>
        <w:rPr>
          <w:rFonts w:ascii="Times New Roman" w:hAnsi="Times New Roman" w:cs="Times New Roman"/>
          <w:i/>
          <w:sz w:val="20"/>
          <w:szCs w:val="20"/>
        </w:rPr>
        <w:t>ое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зачеркнуть</w:t>
      </w:r>
      <w:r w:rsidRPr="008054D4">
        <w:rPr>
          <w:rFonts w:ascii="Times New Roman" w:hAnsi="Times New Roman" w:cs="Times New Roman"/>
          <w:i/>
          <w:sz w:val="20"/>
          <w:szCs w:val="20"/>
        </w:rPr>
        <w:t>).</w:t>
      </w:r>
    </w:p>
    <w:p w:rsidR="00DC4201" w:rsidRPr="004320CF" w:rsidRDefault="00DC4201" w:rsidP="00DC4201">
      <w:pPr>
        <w:pStyle w:val="a3"/>
        <w:tabs>
          <w:tab w:val="left" w:pos="0"/>
          <w:tab w:val="left" w:pos="426"/>
        </w:tabs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расположены по адресу</w:t>
      </w:r>
      <w:r w:rsidRPr="004320C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4320C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4320CF">
        <w:rPr>
          <w:rFonts w:ascii="Times New Roman" w:hAnsi="Times New Roman" w:cs="Times New Roman"/>
          <w:sz w:val="26"/>
          <w:szCs w:val="26"/>
        </w:rPr>
        <w:t>а земельных участках с кадастровым номером: _______________________________________________________________________</w:t>
      </w:r>
    </w:p>
    <w:p w:rsidR="00DC4201" w:rsidRDefault="00DC4201" w:rsidP="00DC4201">
      <w:pPr>
        <w:pStyle w:val="a3"/>
        <w:tabs>
          <w:tab w:val="left" w:pos="0"/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tabs>
          <w:tab w:val="left" w:pos="0"/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хозяйства:</w:t>
      </w:r>
    </w:p>
    <w:p w:rsidR="00DC4201" w:rsidRPr="002854A2" w:rsidRDefault="00DC4201" w:rsidP="00DC4201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2854A2" w:rsidRDefault="00DC4201" w:rsidP="00DC4201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Формулировка решения, поставленная на голосование:</w:t>
      </w: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Передать на безвозмездной основе объекты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хозяйства, являющиеся  </w:t>
      </w:r>
      <w:r w:rsidRPr="00E43A48">
        <w:rPr>
          <w:rFonts w:ascii="Times New Roman" w:hAnsi="Times New Roman" w:cs="Times New Roman"/>
          <w:sz w:val="26"/>
          <w:szCs w:val="26"/>
        </w:rPr>
        <w:t>имуществ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43A48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товарищества, </w:t>
      </w:r>
      <w:r w:rsidRPr="00E43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собственность АО «Б</w:t>
      </w:r>
      <w:r w:rsidRPr="00E43A48">
        <w:rPr>
          <w:rFonts w:ascii="Times New Roman" w:hAnsi="Times New Roman" w:cs="Times New Roman"/>
          <w:sz w:val="26"/>
          <w:szCs w:val="26"/>
        </w:rPr>
        <w:t>ЭСК».</w:t>
      </w:r>
      <w:r w:rsidRPr="00FC36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2518"/>
        <w:gridCol w:w="2268"/>
      </w:tblGrid>
      <w:tr w:rsidR="00DC4201" w:rsidTr="00251EF2">
        <w:tc>
          <w:tcPr>
            <w:tcW w:w="4786" w:type="dxa"/>
            <w:gridSpan w:val="2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голосования: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2268" w:type="dxa"/>
          </w:tcPr>
          <w:p w:rsidR="00DC4201" w:rsidRDefault="00DC4201" w:rsidP="00251EF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«Против»</w:t>
            </w:r>
          </w:p>
        </w:tc>
        <w:tc>
          <w:tcPr>
            <w:tcW w:w="2268" w:type="dxa"/>
          </w:tcPr>
          <w:p w:rsidR="00DC4201" w:rsidRDefault="00DC4201" w:rsidP="00251EF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«Воздержались»</w:t>
            </w:r>
          </w:p>
        </w:tc>
        <w:tc>
          <w:tcPr>
            <w:tcW w:w="2268" w:type="dxa"/>
          </w:tcPr>
          <w:p w:rsidR="00DC4201" w:rsidRDefault="00DC4201" w:rsidP="00251EF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DC4201" w:rsidTr="00251EF2">
        <w:tc>
          <w:tcPr>
            <w:tcW w:w="4786" w:type="dxa"/>
            <w:gridSpan w:val="2"/>
          </w:tcPr>
          <w:p w:rsidR="00DC4201" w:rsidRDefault="00DC4201" w:rsidP="00251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принято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единогласно/большинством голосов.</w:t>
            </w:r>
          </w:p>
        </w:tc>
      </w:tr>
    </w:tbl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B374BF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4BF">
        <w:rPr>
          <w:rFonts w:ascii="Times New Roman" w:hAnsi="Times New Roman" w:cs="Times New Roman"/>
          <w:b/>
          <w:sz w:val="26"/>
          <w:szCs w:val="26"/>
        </w:rPr>
        <w:t>По второму вопросу повестки дня:</w:t>
      </w:r>
      <w:r w:rsidRPr="00B374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70BC0">
        <w:rPr>
          <w:rFonts w:ascii="Times New Roman" w:hAnsi="Times New Roman" w:cs="Times New Roman"/>
          <w:sz w:val="26"/>
          <w:szCs w:val="26"/>
        </w:rPr>
        <w:t xml:space="preserve">Определение кандидатуры уполномоченного представителя  по  взаимодействию </w:t>
      </w:r>
      <w:r>
        <w:rPr>
          <w:rFonts w:ascii="Times New Roman" w:hAnsi="Times New Roman" w:cs="Times New Roman"/>
          <w:sz w:val="26"/>
          <w:szCs w:val="26"/>
        </w:rPr>
        <w:t>с АО «БЭСК».</w:t>
      </w: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Выступил ФИО с предложением выбрать _____________________________. </w:t>
      </w:r>
    </w:p>
    <w:p w:rsidR="00DC4201" w:rsidRDefault="00DC4201" w:rsidP="00DC4201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Формулировка решения, поставленная на голосование:</w:t>
      </w:r>
    </w:p>
    <w:p w:rsidR="00DC4201" w:rsidRDefault="00DC4201" w:rsidP="00DC4201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85ACA">
        <w:rPr>
          <w:rFonts w:ascii="Times New Roman" w:hAnsi="Times New Roman" w:cs="Times New Roman"/>
          <w:sz w:val="26"/>
          <w:szCs w:val="26"/>
        </w:rPr>
        <w:t xml:space="preserve">Принять решение о назначении уполномоченного представителя </w:t>
      </w:r>
      <w:r w:rsidRPr="00885ACA">
        <w:rPr>
          <w:rFonts w:ascii="Times New Roman" w:hAnsi="Times New Roman" w:cs="Times New Roman"/>
          <w:sz w:val="26"/>
          <w:szCs w:val="26"/>
        </w:rPr>
        <w:br/>
        <w:t xml:space="preserve">(ФИО паспорт серия _____________________ № _________________________________, выдан _____________________________________________________________________) ответственным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Pr="00885ACA">
        <w:rPr>
          <w:rFonts w:ascii="Times New Roman" w:hAnsi="Times New Roman" w:cs="Times New Roman"/>
          <w:sz w:val="26"/>
          <w:szCs w:val="26"/>
        </w:rPr>
        <w:t>взаимодействи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85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решение вопросов с АО «БЭСК» для выполнения решения принятого по вопросу №1, </w:t>
      </w:r>
      <w:r w:rsidRPr="00885AC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 следующими правомочиями:</w:t>
      </w:r>
      <w:r w:rsidRPr="00885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подача заявки на передачу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в АО «БЭСК» с приложением комплекта необходимых документов;</w:t>
      </w:r>
    </w:p>
    <w:p w:rsidR="00DC4201" w:rsidRDefault="00DC4201" w:rsidP="00DC4201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подготовка, подписание, передача и получение всей необходимой корреспонденции, требуемой во  исполнение заявки на передачу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хозяйства; своевременная подача недостающих документов;</w:t>
      </w:r>
    </w:p>
    <w:p w:rsidR="00DC4201" w:rsidRDefault="00DC4201" w:rsidP="00DC4201">
      <w:pPr>
        <w:pStyle w:val="a3"/>
        <w:tabs>
          <w:tab w:val="left" w:pos="-142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Pr="00885ACA">
        <w:rPr>
          <w:rFonts w:ascii="Times New Roman" w:hAnsi="Times New Roman" w:cs="Times New Roman"/>
          <w:sz w:val="26"/>
          <w:szCs w:val="26"/>
        </w:rPr>
        <w:t>подписа</w:t>
      </w:r>
      <w:r>
        <w:rPr>
          <w:rFonts w:ascii="Times New Roman" w:hAnsi="Times New Roman" w:cs="Times New Roman"/>
          <w:sz w:val="26"/>
          <w:szCs w:val="26"/>
        </w:rPr>
        <w:t xml:space="preserve">ние </w:t>
      </w:r>
      <w:r w:rsidRPr="00885ACA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а с АО «БЭСК» о</w:t>
      </w:r>
      <w:r w:rsidRPr="00885ACA">
        <w:rPr>
          <w:rFonts w:ascii="Times New Roman" w:hAnsi="Times New Roman" w:cs="Times New Roman"/>
          <w:sz w:val="26"/>
          <w:szCs w:val="26"/>
        </w:rPr>
        <w:t xml:space="preserve"> передач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85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 </w:t>
      </w:r>
      <w:r w:rsidRPr="00885ACA">
        <w:rPr>
          <w:rFonts w:ascii="Times New Roman" w:hAnsi="Times New Roman" w:cs="Times New Roman"/>
          <w:sz w:val="26"/>
          <w:szCs w:val="26"/>
        </w:rPr>
        <w:t>со всеми приложениями и дополнениями, 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85ACA">
        <w:rPr>
          <w:rFonts w:ascii="Times New Roman" w:hAnsi="Times New Roman" w:cs="Times New Roman"/>
          <w:sz w:val="26"/>
          <w:szCs w:val="26"/>
        </w:rPr>
        <w:t xml:space="preserve"> приема-передачи объектов </w:t>
      </w:r>
      <w:proofErr w:type="spellStart"/>
      <w:r w:rsidRPr="00885ACA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885ACA">
        <w:rPr>
          <w:rFonts w:ascii="Times New Roman" w:hAnsi="Times New Roman" w:cs="Times New Roman"/>
          <w:sz w:val="26"/>
          <w:szCs w:val="26"/>
        </w:rPr>
        <w:t xml:space="preserve"> хозяйства по форме ОС-1 и ОС-1а.</w:t>
      </w:r>
    </w:p>
    <w:p w:rsidR="00DC4201" w:rsidRDefault="00DC4201" w:rsidP="00DC4201">
      <w:pPr>
        <w:tabs>
          <w:tab w:val="left" w:pos="-142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E45255" w:rsidRDefault="00DC4201" w:rsidP="00DC4201">
      <w:pPr>
        <w:tabs>
          <w:tab w:val="left" w:pos="-142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A27DE">
        <w:rPr>
          <w:rFonts w:ascii="Times New Roman" w:hAnsi="Times New Roman" w:cs="Times New Roman"/>
          <w:i/>
          <w:sz w:val="26"/>
          <w:szCs w:val="26"/>
        </w:rPr>
        <w:t>Данный пункт применим в том случае, когда уполномоченным выступает не председатель СНТ</w:t>
      </w:r>
      <w:r>
        <w:rPr>
          <w:rFonts w:ascii="Times New Roman" w:hAnsi="Times New Roman" w:cs="Times New Roman"/>
          <w:sz w:val="26"/>
          <w:szCs w:val="26"/>
        </w:rPr>
        <w:t>: «Товариществу в установленном порядке обеспечить выдачу __________________ доверенности на совершение действий, указанных в п.1 резолютивной части по вопросу №2 повестки дня.</w:t>
      </w: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2518"/>
        <w:gridCol w:w="2268"/>
      </w:tblGrid>
      <w:tr w:rsidR="00DC4201" w:rsidTr="00251EF2">
        <w:tc>
          <w:tcPr>
            <w:tcW w:w="4786" w:type="dxa"/>
            <w:gridSpan w:val="2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голосования: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2268" w:type="dxa"/>
          </w:tcPr>
          <w:p w:rsidR="00DC4201" w:rsidRDefault="00DC4201" w:rsidP="00251EF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«Против»</w:t>
            </w:r>
          </w:p>
        </w:tc>
        <w:tc>
          <w:tcPr>
            <w:tcW w:w="2268" w:type="dxa"/>
          </w:tcPr>
          <w:p w:rsidR="00DC4201" w:rsidRDefault="00DC4201" w:rsidP="00251EF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«Воздержались»</w:t>
            </w:r>
          </w:p>
        </w:tc>
        <w:tc>
          <w:tcPr>
            <w:tcW w:w="2268" w:type="dxa"/>
          </w:tcPr>
          <w:p w:rsidR="00DC4201" w:rsidRDefault="00DC4201" w:rsidP="00251EF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DC4201" w:rsidTr="00251EF2">
        <w:tc>
          <w:tcPr>
            <w:tcW w:w="4786" w:type="dxa"/>
            <w:gridSpan w:val="2"/>
          </w:tcPr>
          <w:p w:rsidR="00DC4201" w:rsidRDefault="00DC4201" w:rsidP="00251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Решение принято единогласно, большинством голосов</w:t>
            </w:r>
          </w:p>
        </w:tc>
      </w:tr>
    </w:tbl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70BC0">
        <w:rPr>
          <w:rFonts w:ascii="Times New Roman" w:hAnsi="Times New Roman" w:cs="Times New Roman"/>
          <w:b/>
          <w:sz w:val="26"/>
          <w:szCs w:val="26"/>
        </w:rPr>
        <w:t>По третьему вопросу повестки дня: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0BC0">
        <w:rPr>
          <w:rFonts w:ascii="Times New Roman" w:hAnsi="Times New Roman" w:cs="Times New Roman"/>
          <w:sz w:val="26"/>
          <w:szCs w:val="26"/>
        </w:rPr>
        <w:t xml:space="preserve">«Согласование мероприятий, выполнение которых должно предшествовать подаче на консолидацию объектов </w:t>
      </w:r>
      <w:proofErr w:type="spellStart"/>
      <w:r w:rsidRPr="00670BC0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670BC0">
        <w:rPr>
          <w:rFonts w:ascii="Times New Roman" w:hAnsi="Times New Roman" w:cs="Times New Roman"/>
          <w:sz w:val="26"/>
          <w:szCs w:val="26"/>
        </w:rPr>
        <w:t xml:space="preserve"> хозяйства»</w:t>
      </w: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Заслушали ФИО:</w:t>
      </w:r>
    </w:p>
    <w:p w:rsidR="00DC4201" w:rsidRPr="004F3C44" w:rsidRDefault="00DC4201" w:rsidP="00DC4201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44">
        <w:rPr>
          <w:rFonts w:ascii="Times New Roman" w:hAnsi="Times New Roman" w:cs="Times New Roman"/>
          <w:sz w:val="26"/>
          <w:szCs w:val="26"/>
        </w:rPr>
        <w:t xml:space="preserve">Отметили необходимость заключения индивидуальных договоров энергоснабжения (купли-продажи) электрической энергии между всеми членами СНТ/ОНТ «_____________» и/или гражданами, ведущими хозяйство в индивидуальном порядке на территории СНТ/ОНТ «________________», и </w:t>
      </w:r>
      <w:proofErr w:type="spellStart"/>
      <w:r w:rsidRPr="004F3C44">
        <w:rPr>
          <w:rFonts w:ascii="Times New Roman" w:hAnsi="Times New Roman" w:cs="Times New Roman"/>
          <w:sz w:val="26"/>
          <w:szCs w:val="26"/>
        </w:rPr>
        <w:t>энергосбытовой</w:t>
      </w:r>
      <w:proofErr w:type="spellEnd"/>
      <w:r w:rsidRPr="004F3C44">
        <w:rPr>
          <w:rFonts w:ascii="Times New Roman" w:hAnsi="Times New Roman" w:cs="Times New Roman"/>
          <w:sz w:val="26"/>
          <w:szCs w:val="26"/>
        </w:rPr>
        <w:t xml:space="preserve"> организацие</w:t>
      </w:r>
      <w:r>
        <w:rPr>
          <w:rFonts w:ascii="Times New Roman" w:hAnsi="Times New Roman" w:cs="Times New Roman"/>
          <w:sz w:val="26"/>
          <w:szCs w:val="26"/>
        </w:rPr>
        <w:t>й – АО «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Иркутскэнергосбыт</w:t>
      </w:r>
      <w:proofErr w:type="spellEnd"/>
      <w:r w:rsidRPr="004F3C44">
        <w:rPr>
          <w:rFonts w:ascii="Times New Roman" w:hAnsi="Times New Roman" w:cs="Times New Roman"/>
          <w:sz w:val="26"/>
          <w:szCs w:val="26"/>
        </w:rPr>
        <w:t xml:space="preserve">» при условии технологического присоединения к объектам </w:t>
      </w:r>
      <w:proofErr w:type="spellStart"/>
      <w:r w:rsidRPr="004F3C44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4F3C44">
        <w:rPr>
          <w:rFonts w:ascii="Times New Roman" w:hAnsi="Times New Roman" w:cs="Times New Roman"/>
          <w:sz w:val="26"/>
          <w:szCs w:val="26"/>
        </w:rPr>
        <w:t xml:space="preserve"> хозяйства, для целей </w:t>
      </w:r>
      <w:r>
        <w:rPr>
          <w:rFonts w:ascii="Times New Roman" w:hAnsi="Times New Roman" w:cs="Times New Roman"/>
          <w:sz w:val="26"/>
          <w:szCs w:val="26"/>
        </w:rPr>
        <w:t>ис</w:t>
      </w:r>
      <w:r w:rsidRPr="004F3C44">
        <w:rPr>
          <w:rFonts w:ascii="Times New Roman" w:hAnsi="Times New Roman" w:cs="Times New Roman"/>
          <w:sz w:val="26"/>
          <w:szCs w:val="26"/>
        </w:rPr>
        <w:t>полнения решений по вопросу №1 повестки дня.</w:t>
      </w:r>
    </w:p>
    <w:p w:rsidR="00DC4201" w:rsidRPr="004F3C44" w:rsidRDefault="00DC4201" w:rsidP="00DC4201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44">
        <w:rPr>
          <w:rFonts w:ascii="Times New Roman" w:hAnsi="Times New Roman" w:cs="Times New Roman"/>
          <w:sz w:val="26"/>
          <w:szCs w:val="26"/>
        </w:rPr>
        <w:t>Для заключения индивидуальных договоров энергоснабжения (купли-продажи) необходимо выполнить следующие действия:</w:t>
      </w:r>
    </w:p>
    <w:p w:rsidR="00DC4201" w:rsidRPr="00711183" w:rsidRDefault="00DC4201" w:rsidP="00DC4201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183">
        <w:rPr>
          <w:rFonts w:ascii="Times New Roman" w:hAnsi="Times New Roman" w:cs="Times New Roman"/>
          <w:sz w:val="26"/>
          <w:szCs w:val="26"/>
        </w:rPr>
        <w:t xml:space="preserve">2.1.Согласовать реестр распределения мощности СНТ/ОНТ </w:t>
      </w:r>
      <w:r w:rsidRPr="00762B76">
        <w:rPr>
          <w:rFonts w:ascii="Times New Roman" w:hAnsi="Times New Roman" w:cs="Times New Roman"/>
          <w:sz w:val="26"/>
          <w:szCs w:val="26"/>
        </w:rPr>
        <w:t xml:space="preserve">«_____________» на </w:t>
      </w:r>
      <w:proofErr w:type="spellStart"/>
      <w:r w:rsidRPr="00762B76">
        <w:rPr>
          <w:rFonts w:ascii="Times New Roman" w:hAnsi="Times New Roman" w:cs="Times New Roman"/>
          <w:sz w:val="26"/>
          <w:szCs w:val="26"/>
        </w:rPr>
        <w:t>____шт</w:t>
      </w:r>
      <w:proofErr w:type="spellEnd"/>
      <w:r w:rsidRPr="00762B76">
        <w:rPr>
          <w:rFonts w:ascii="Times New Roman" w:hAnsi="Times New Roman" w:cs="Times New Roman"/>
          <w:sz w:val="26"/>
          <w:szCs w:val="26"/>
        </w:rPr>
        <w:t>. листах. Уполномоченному согласно п.2. настоящего протокола необходимо</w:t>
      </w:r>
      <w:r w:rsidRPr="00711183">
        <w:rPr>
          <w:rFonts w:ascii="Times New Roman" w:hAnsi="Times New Roman" w:cs="Times New Roman"/>
          <w:sz w:val="26"/>
          <w:szCs w:val="26"/>
        </w:rPr>
        <w:t xml:space="preserve"> подписать указанный реестр распределения мощностей со всеми землевладельцами, расположенными в границах Товарищества. </w:t>
      </w:r>
    </w:p>
    <w:p w:rsidR="00DC4201" w:rsidRPr="00670BC0" w:rsidRDefault="00DC4201" w:rsidP="00DC4201">
      <w:pPr>
        <w:pStyle w:val="a3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BC0">
        <w:rPr>
          <w:rFonts w:ascii="Times New Roman" w:hAnsi="Times New Roman" w:cs="Times New Roman"/>
          <w:sz w:val="26"/>
          <w:szCs w:val="26"/>
        </w:rPr>
        <w:t>2.2. Подготовить документы, подтверждающие право собственности или иное законное право владения земельным участком</w:t>
      </w:r>
      <w:r>
        <w:rPr>
          <w:rFonts w:ascii="Times New Roman" w:hAnsi="Times New Roman" w:cs="Times New Roman"/>
          <w:sz w:val="26"/>
          <w:szCs w:val="26"/>
        </w:rPr>
        <w:t>/домовладением</w:t>
      </w:r>
      <w:r w:rsidRPr="00670BC0">
        <w:rPr>
          <w:rFonts w:ascii="Times New Roman" w:hAnsi="Times New Roman" w:cs="Times New Roman"/>
          <w:sz w:val="26"/>
          <w:szCs w:val="26"/>
        </w:rPr>
        <w:t>, расположенным в границах СНТ/ОНТ «_____________» (заверенные Председателем СНТ/ОНТ ________).</w:t>
      </w:r>
    </w:p>
    <w:p w:rsidR="00DC4201" w:rsidRPr="00670BC0" w:rsidRDefault="00DC4201" w:rsidP="00DC4201">
      <w:pPr>
        <w:pStyle w:val="a3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BC0">
        <w:rPr>
          <w:rFonts w:ascii="Times New Roman" w:hAnsi="Times New Roman" w:cs="Times New Roman"/>
          <w:sz w:val="26"/>
          <w:szCs w:val="26"/>
        </w:rPr>
        <w:t xml:space="preserve">2.3. Пакет документов </w:t>
      </w:r>
      <w:r>
        <w:rPr>
          <w:rFonts w:ascii="Times New Roman" w:hAnsi="Times New Roman" w:cs="Times New Roman"/>
          <w:sz w:val="26"/>
          <w:szCs w:val="26"/>
        </w:rPr>
        <w:t>по п.2.1., 2.2. предоставить в АО «Б</w:t>
      </w:r>
      <w:r w:rsidRPr="00670BC0">
        <w:rPr>
          <w:rFonts w:ascii="Times New Roman" w:hAnsi="Times New Roman" w:cs="Times New Roman"/>
          <w:sz w:val="26"/>
          <w:szCs w:val="26"/>
        </w:rPr>
        <w:t>ЭСК»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70BC0">
        <w:rPr>
          <w:rFonts w:ascii="Times New Roman" w:hAnsi="Times New Roman" w:cs="Times New Roman"/>
          <w:sz w:val="26"/>
          <w:szCs w:val="26"/>
        </w:rPr>
        <w:t xml:space="preserve"> приложив к заявке на консолидацию.</w:t>
      </w:r>
    </w:p>
    <w:p w:rsidR="00DC4201" w:rsidRPr="00670BC0" w:rsidRDefault="00DC4201" w:rsidP="00DC4201">
      <w:pPr>
        <w:pStyle w:val="a3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670BC0" w:rsidRDefault="00DC4201" w:rsidP="00DC4201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6"/>
          <w:szCs w:val="26"/>
        </w:rPr>
      </w:pPr>
      <w:r w:rsidRPr="00670BC0">
        <w:rPr>
          <w:rFonts w:ascii="Times New Roman" w:hAnsi="Times New Roman" w:cs="Times New Roman"/>
          <w:sz w:val="26"/>
          <w:szCs w:val="26"/>
        </w:rPr>
        <w:t>Формулировка решения, поставленная на голосование:</w:t>
      </w:r>
    </w:p>
    <w:p w:rsidR="00DC4201" w:rsidRPr="00670BC0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70BC0">
        <w:rPr>
          <w:rFonts w:ascii="Times New Roman" w:hAnsi="Times New Roman" w:cs="Times New Roman"/>
          <w:sz w:val="26"/>
          <w:szCs w:val="26"/>
        </w:rPr>
        <w:t xml:space="preserve">Согласовать мероприятия, выполнение которых должно предшествовать подаче на консолидацию объектов </w:t>
      </w:r>
      <w:proofErr w:type="spellStart"/>
      <w:r w:rsidRPr="00670BC0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670BC0">
        <w:rPr>
          <w:rFonts w:ascii="Times New Roman" w:hAnsi="Times New Roman" w:cs="Times New Roman"/>
          <w:sz w:val="26"/>
          <w:szCs w:val="26"/>
        </w:rPr>
        <w:t xml:space="preserve"> хозяйства»</w:t>
      </w:r>
    </w:p>
    <w:tbl>
      <w:tblPr>
        <w:tblStyle w:val="a5"/>
        <w:tblW w:w="0" w:type="auto"/>
        <w:tblInd w:w="-567" w:type="dxa"/>
        <w:tblLook w:val="04A0"/>
      </w:tblPr>
      <w:tblGrid>
        <w:gridCol w:w="2518"/>
        <w:gridCol w:w="2268"/>
      </w:tblGrid>
      <w:tr w:rsidR="00DC4201" w:rsidRPr="00670BC0" w:rsidTr="00251EF2">
        <w:tc>
          <w:tcPr>
            <w:tcW w:w="4786" w:type="dxa"/>
            <w:gridSpan w:val="2"/>
          </w:tcPr>
          <w:p w:rsidR="00DC4201" w:rsidRPr="00670BC0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C0">
              <w:rPr>
                <w:rFonts w:ascii="Times New Roman" w:hAnsi="Times New Roman" w:cs="Times New Roman"/>
                <w:sz w:val="26"/>
                <w:szCs w:val="26"/>
              </w:rPr>
              <w:t>Итоги голосования:</w:t>
            </w:r>
          </w:p>
        </w:tc>
      </w:tr>
      <w:tr w:rsidR="00DC4201" w:rsidRPr="00670BC0" w:rsidTr="00251EF2">
        <w:tc>
          <w:tcPr>
            <w:tcW w:w="2518" w:type="dxa"/>
          </w:tcPr>
          <w:p w:rsidR="00DC4201" w:rsidRPr="00670BC0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C0"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2268" w:type="dxa"/>
          </w:tcPr>
          <w:p w:rsidR="00DC4201" w:rsidRPr="00670BC0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C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DC4201" w:rsidRPr="00670BC0" w:rsidTr="00251EF2">
        <w:tc>
          <w:tcPr>
            <w:tcW w:w="2518" w:type="dxa"/>
          </w:tcPr>
          <w:p w:rsidR="00DC4201" w:rsidRPr="00670BC0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«Против»</w:t>
            </w:r>
          </w:p>
        </w:tc>
        <w:tc>
          <w:tcPr>
            <w:tcW w:w="2268" w:type="dxa"/>
          </w:tcPr>
          <w:p w:rsidR="00DC4201" w:rsidRPr="00670BC0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C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DC4201" w:rsidRPr="00670BC0" w:rsidTr="00251EF2">
        <w:tc>
          <w:tcPr>
            <w:tcW w:w="2518" w:type="dxa"/>
          </w:tcPr>
          <w:p w:rsidR="00DC4201" w:rsidRPr="00670BC0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C0">
              <w:rPr>
                <w:rFonts w:ascii="Times New Roman" w:hAnsi="Times New Roman" w:cs="Times New Roman"/>
                <w:sz w:val="26"/>
                <w:szCs w:val="26"/>
              </w:rPr>
              <w:t>«Воздержались»</w:t>
            </w:r>
          </w:p>
        </w:tc>
        <w:tc>
          <w:tcPr>
            <w:tcW w:w="2268" w:type="dxa"/>
          </w:tcPr>
          <w:p w:rsidR="00DC4201" w:rsidRPr="00670BC0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C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DC4201" w:rsidTr="00251EF2">
        <w:tc>
          <w:tcPr>
            <w:tcW w:w="4786" w:type="dxa"/>
            <w:gridSpan w:val="2"/>
          </w:tcPr>
          <w:p w:rsidR="00DC4201" w:rsidRDefault="00DC4201" w:rsidP="00251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C0">
              <w:rPr>
                <w:rFonts w:ascii="Times New Roman" w:hAnsi="Times New Roman" w:cs="Times New Roman"/>
                <w:sz w:val="26"/>
                <w:szCs w:val="26"/>
              </w:rPr>
              <w:t>Решение принято единогласно/большинством голосов</w:t>
            </w:r>
          </w:p>
        </w:tc>
      </w:tr>
    </w:tbl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853F62" w:rsidRDefault="00DC4201" w:rsidP="00DC4201">
      <w:pPr>
        <w:pStyle w:val="a3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F7D6F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четвертому</w:t>
      </w:r>
      <w:r w:rsidRPr="005F7D6F">
        <w:rPr>
          <w:rFonts w:ascii="Times New Roman" w:hAnsi="Times New Roman" w:cs="Times New Roman"/>
          <w:b/>
          <w:sz w:val="26"/>
          <w:szCs w:val="26"/>
        </w:rPr>
        <w:t xml:space="preserve"> вопросу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F7D6F">
        <w:rPr>
          <w:rFonts w:ascii="Times New Roman" w:hAnsi="Times New Roman" w:cs="Times New Roman"/>
          <w:b/>
          <w:sz w:val="26"/>
          <w:szCs w:val="26"/>
        </w:rPr>
        <w:t>овестки дня: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512EA8">
        <w:rPr>
          <w:rFonts w:ascii="Times New Roman" w:hAnsi="Times New Roman" w:cs="Times New Roman"/>
          <w:sz w:val="26"/>
          <w:szCs w:val="26"/>
        </w:rPr>
        <w:t>беспеч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512EA8">
        <w:rPr>
          <w:rFonts w:ascii="Times New Roman" w:hAnsi="Times New Roman" w:cs="Times New Roman"/>
          <w:sz w:val="26"/>
          <w:szCs w:val="26"/>
        </w:rPr>
        <w:t xml:space="preserve"> доступ</w:t>
      </w:r>
      <w:r>
        <w:rPr>
          <w:rFonts w:ascii="Times New Roman" w:hAnsi="Times New Roman" w:cs="Times New Roman"/>
          <w:sz w:val="26"/>
          <w:szCs w:val="26"/>
        </w:rPr>
        <w:t xml:space="preserve">а представителей </w:t>
      </w:r>
      <w:r w:rsidRPr="00512EA8">
        <w:rPr>
          <w:rFonts w:ascii="Times New Roman" w:hAnsi="Times New Roman" w:cs="Times New Roman"/>
          <w:sz w:val="26"/>
          <w:szCs w:val="26"/>
        </w:rPr>
        <w:t>АО</w:t>
      </w:r>
      <w:r>
        <w:rPr>
          <w:rFonts w:ascii="Times New Roman" w:hAnsi="Times New Roman" w:cs="Times New Roman"/>
          <w:sz w:val="26"/>
          <w:szCs w:val="26"/>
        </w:rPr>
        <w:t> «Б</w:t>
      </w:r>
      <w:r w:rsidRPr="00512EA8">
        <w:rPr>
          <w:rFonts w:ascii="Times New Roman" w:hAnsi="Times New Roman" w:cs="Times New Roman"/>
          <w:sz w:val="26"/>
          <w:szCs w:val="26"/>
        </w:rPr>
        <w:t xml:space="preserve">ЭСК» на земельные участки для эксплуатации объектов </w:t>
      </w:r>
      <w:proofErr w:type="spellStart"/>
      <w:r w:rsidRPr="00512EA8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512EA8">
        <w:rPr>
          <w:rFonts w:ascii="Times New Roman" w:hAnsi="Times New Roman" w:cs="Times New Roman"/>
          <w:sz w:val="26"/>
          <w:szCs w:val="26"/>
        </w:rPr>
        <w:t xml:space="preserve"> хозяйства</w:t>
      </w:r>
      <w:r>
        <w:rPr>
          <w:rFonts w:ascii="Times New Roman" w:hAnsi="Times New Roman" w:cs="Times New Roman"/>
          <w:sz w:val="26"/>
          <w:szCs w:val="26"/>
        </w:rPr>
        <w:t xml:space="preserve"> после их отчуждения, соблюдение условий использования земельных участков в пределах охранных зон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хозяйства.</w:t>
      </w:r>
    </w:p>
    <w:p w:rsidR="00DC4201" w:rsidRDefault="00DC4201" w:rsidP="00DC4201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Слушали: ФИО; ФИО о необходимости:</w:t>
      </w:r>
    </w:p>
    <w:p w:rsidR="00DC4201" w:rsidRPr="00512EA8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12EA8">
        <w:rPr>
          <w:rFonts w:ascii="Times New Roman" w:hAnsi="Times New Roman" w:cs="Times New Roman"/>
          <w:sz w:val="26"/>
          <w:szCs w:val="26"/>
        </w:rPr>
        <w:t>- обеспеч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512EA8">
        <w:rPr>
          <w:rFonts w:ascii="Times New Roman" w:hAnsi="Times New Roman" w:cs="Times New Roman"/>
          <w:sz w:val="26"/>
          <w:szCs w:val="26"/>
        </w:rPr>
        <w:t xml:space="preserve"> доступ</w:t>
      </w:r>
      <w:r>
        <w:rPr>
          <w:rFonts w:ascii="Times New Roman" w:hAnsi="Times New Roman" w:cs="Times New Roman"/>
          <w:sz w:val="26"/>
          <w:szCs w:val="26"/>
        </w:rPr>
        <w:t>а представителей АО «Б</w:t>
      </w:r>
      <w:r w:rsidRPr="00512EA8">
        <w:rPr>
          <w:rFonts w:ascii="Times New Roman" w:hAnsi="Times New Roman" w:cs="Times New Roman"/>
          <w:sz w:val="26"/>
          <w:szCs w:val="26"/>
        </w:rPr>
        <w:t xml:space="preserve">ЭСК» на свои земельные участки для обеспечения эксплуатации объектов </w:t>
      </w:r>
      <w:proofErr w:type="spellStart"/>
      <w:r w:rsidRPr="00512EA8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512EA8">
        <w:rPr>
          <w:rFonts w:ascii="Times New Roman" w:hAnsi="Times New Roman" w:cs="Times New Roman"/>
          <w:sz w:val="26"/>
          <w:szCs w:val="26"/>
        </w:rPr>
        <w:t xml:space="preserve"> хозяйства (регулярные осмотры, текущие и капитальные ремонты, работы по устранению последствий аварий и т.п.);</w:t>
      </w:r>
    </w:p>
    <w:p w:rsidR="00DC4201" w:rsidRPr="00512EA8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12EA8">
        <w:rPr>
          <w:rFonts w:ascii="Times New Roman" w:hAnsi="Times New Roman" w:cs="Times New Roman"/>
          <w:sz w:val="26"/>
          <w:szCs w:val="26"/>
        </w:rPr>
        <w:t>-соблюд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512EA8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12EA8">
        <w:rPr>
          <w:rFonts w:ascii="Times New Roman" w:hAnsi="Times New Roman" w:cs="Times New Roman"/>
          <w:sz w:val="26"/>
          <w:szCs w:val="26"/>
        </w:rPr>
        <w:t xml:space="preserve"> действующего законодатель</w:t>
      </w:r>
      <w:r>
        <w:rPr>
          <w:rFonts w:ascii="Times New Roman" w:hAnsi="Times New Roman" w:cs="Times New Roman"/>
          <w:sz w:val="26"/>
          <w:szCs w:val="26"/>
        </w:rPr>
        <w:t>ства</w:t>
      </w:r>
      <w:r w:rsidRPr="00512EA8">
        <w:rPr>
          <w:rFonts w:ascii="Times New Roman" w:hAnsi="Times New Roman" w:cs="Times New Roman"/>
          <w:sz w:val="26"/>
          <w:szCs w:val="26"/>
        </w:rPr>
        <w:t xml:space="preserve"> об использовании земельных участков в пределах охранных зон объектов </w:t>
      </w:r>
      <w:proofErr w:type="spellStart"/>
      <w:r w:rsidRPr="00512EA8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512EA8">
        <w:rPr>
          <w:rFonts w:ascii="Times New Roman" w:hAnsi="Times New Roman" w:cs="Times New Roman"/>
          <w:sz w:val="26"/>
          <w:szCs w:val="26"/>
        </w:rPr>
        <w:t xml:space="preserve"> хозяйства;</w:t>
      </w: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Формулировка решения, поставленная на голосование:</w:t>
      </w:r>
    </w:p>
    <w:p w:rsidR="00DC4201" w:rsidRDefault="00DC4201" w:rsidP="00DC4201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9C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12EA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еспечить доступ представителей АО «Б</w:t>
      </w:r>
      <w:r w:rsidRPr="00512EA8">
        <w:rPr>
          <w:rFonts w:ascii="Times New Roman" w:hAnsi="Times New Roman" w:cs="Times New Roman"/>
          <w:sz w:val="26"/>
          <w:szCs w:val="26"/>
        </w:rPr>
        <w:t xml:space="preserve">ЭСК» на свои земельные участки для обеспечения эксплуатации объектов </w:t>
      </w:r>
      <w:proofErr w:type="spellStart"/>
      <w:r w:rsidRPr="00512EA8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512EA8">
        <w:rPr>
          <w:rFonts w:ascii="Times New Roman" w:hAnsi="Times New Roman" w:cs="Times New Roman"/>
          <w:sz w:val="26"/>
          <w:szCs w:val="26"/>
        </w:rPr>
        <w:t xml:space="preserve"> хозяйства (регулярные осмотры, текущие и капитальные ремонты, работы по устранению последствий аварий и т.п.)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4201" w:rsidRPr="00512EA8" w:rsidRDefault="00DC4201" w:rsidP="00DC4201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</w:t>
      </w:r>
      <w:r w:rsidRPr="00512EA8">
        <w:rPr>
          <w:rFonts w:ascii="Times New Roman" w:hAnsi="Times New Roman" w:cs="Times New Roman"/>
          <w:sz w:val="26"/>
          <w:szCs w:val="26"/>
        </w:rPr>
        <w:t>облюдать положения действующего законодатель</w:t>
      </w:r>
      <w:r>
        <w:rPr>
          <w:rFonts w:ascii="Times New Roman" w:hAnsi="Times New Roman" w:cs="Times New Roman"/>
          <w:sz w:val="26"/>
          <w:szCs w:val="26"/>
        </w:rPr>
        <w:t>ства</w:t>
      </w:r>
      <w:r w:rsidRPr="00512EA8">
        <w:rPr>
          <w:rFonts w:ascii="Times New Roman" w:hAnsi="Times New Roman" w:cs="Times New Roman"/>
          <w:sz w:val="26"/>
          <w:szCs w:val="26"/>
        </w:rPr>
        <w:t xml:space="preserve"> об использовании земельных участков в пределах охранных зон объ</w:t>
      </w:r>
      <w:r>
        <w:rPr>
          <w:rFonts w:ascii="Times New Roman" w:hAnsi="Times New Roman" w:cs="Times New Roman"/>
          <w:sz w:val="26"/>
          <w:szCs w:val="26"/>
        </w:rPr>
        <w:t xml:space="preserve">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хозяйства.</w:t>
      </w: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4201" w:rsidRDefault="00DC4201" w:rsidP="00DC420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2518"/>
        <w:gridCol w:w="2268"/>
      </w:tblGrid>
      <w:tr w:rsidR="00DC4201" w:rsidTr="00251EF2">
        <w:tc>
          <w:tcPr>
            <w:tcW w:w="4786" w:type="dxa"/>
            <w:gridSpan w:val="2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голосования: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«За»</w:t>
            </w:r>
          </w:p>
        </w:tc>
        <w:tc>
          <w:tcPr>
            <w:tcW w:w="2268" w:type="dxa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«Против»</w:t>
            </w:r>
          </w:p>
        </w:tc>
        <w:tc>
          <w:tcPr>
            <w:tcW w:w="2268" w:type="dxa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DC4201" w:rsidTr="00251EF2">
        <w:tc>
          <w:tcPr>
            <w:tcW w:w="2518" w:type="dxa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«Воздержались»</w:t>
            </w:r>
          </w:p>
        </w:tc>
        <w:tc>
          <w:tcPr>
            <w:tcW w:w="2268" w:type="dxa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DC4201" w:rsidTr="00251EF2">
        <w:tc>
          <w:tcPr>
            <w:tcW w:w="4786" w:type="dxa"/>
            <w:gridSpan w:val="2"/>
          </w:tcPr>
          <w:p w:rsidR="00DC4201" w:rsidRDefault="00DC4201" w:rsidP="00251EF2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принято единогласно/большинством голосов</w:t>
            </w:r>
          </w:p>
        </w:tc>
      </w:tr>
    </w:tbl>
    <w:p w:rsidR="00DC4201" w:rsidRPr="005F7D6F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 xml:space="preserve">Фамилия, имя отчество и подписи всех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A48">
        <w:rPr>
          <w:rFonts w:ascii="Times New Roman" w:hAnsi="Times New Roman" w:cs="Times New Roman"/>
          <w:sz w:val="26"/>
          <w:szCs w:val="26"/>
        </w:rPr>
        <w:t xml:space="preserve">присутствовавших на собрании членов садоводческого или огороднического некоммерческого товарищества и </w:t>
      </w:r>
      <w:proofErr w:type="gramStart"/>
      <w:r w:rsidRPr="00E43A48">
        <w:rPr>
          <w:rFonts w:ascii="Times New Roman" w:hAnsi="Times New Roman" w:cs="Times New Roman"/>
          <w:sz w:val="26"/>
          <w:szCs w:val="26"/>
        </w:rPr>
        <w:t>граждан</w:t>
      </w:r>
      <w:proofErr w:type="gramEnd"/>
      <w:r w:rsidRPr="00E43A48">
        <w:rPr>
          <w:rFonts w:ascii="Times New Roman" w:hAnsi="Times New Roman" w:cs="Times New Roman"/>
          <w:sz w:val="26"/>
          <w:szCs w:val="26"/>
        </w:rPr>
        <w:t xml:space="preserve"> ведущих хозяйство в индивидуальном порядке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товарищества</w:t>
      </w:r>
      <w:r w:rsidRPr="00E43A4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10173" w:type="dxa"/>
        <w:tblInd w:w="-567" w:type="dxa"/>
        <w:tblLook w:val="04A0"/>
      </w:tblPr>
      <w:tblGrid>
        <w:gridCol w:w="886"/>
        <w:gridCol w:w="2624"/>
        <w:gridCol w:w="2552"/>
        <w:gridCol w:w="1675"/>
        <w:gridCol w:w="2436"/>
      </w:tblGrid>
      <w:tr w:rsidR="00DC4201" w:rsidTr="00251EF2">
        <w:tc>
          <w:tcPr>
            <w:tcW w:w="886" w:type="dxa"/>
          </w:tcPr>
          <w:p w:rsidR="00DC4201" w:rsidRPr="0016162E" w:rsidRDefault="00DC4201" w:rsidP="00251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4" w:type="dxa"/>
          </w:tcPr>
          <w:p w:rsidR="00DC4201" w:rsidRDefault="00DC4201" w:rsidP="00251EF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доверенности</w:t>
            </w:r>
          </w:p>
        </w:tc>
        <w:tc>
          <w:tcPr>
            <w:tcW w:w="1675" w:type="dxa"/>
          </w:tcPr>
          <w:p w:rsidR="00DC4201" w:rsidRPr="0016162E" w:rsidRDefault="00DC4201" w:rsidP="00251EF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участка</w:t>
            </w:r>
          </w:p>
        </w:tc>
        <w:tc>
          <w:tcPr>
            <w:tcW w:w="2436" w:type="dxa"/>
          </w:tcPr>
          <w:p w:rsidR="00DC4201" w:rsidRDefault="00DC4201" w:rsidP="00251EF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DC4201" w:rsidTr="00251EF2">
        <w:tc>
          <w:tcPr>
            <w:tcW w:w="88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4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4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4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24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624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886" w:type="dxa"/>
          </w:tcPr>
          <w:p w:rsidR="00DC4201" w:rsidRPr="00885ACA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2624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бюллетеней голосования </w:t>
      </w:r>
    </w:p>
    <w:tbl>
      <w:tblPr>
        <w:tblStyle w:val="a5"/>
        <w:tblW w:w="0" w:type="auto"/>
        <w:tblInd w:w="-567" w:type="dxa"/>
        <w:tblLook w:val="04A0"/>
      </w:tblPr>
      <w:tblGrid>
        <w:gridCol w:w="2559"/>
        <w:gridCol w:w="2553"/>
        <w:gridCol w:w="2625"/>
        <w:gridCol w:w="2401"/>
      </w:tblGrid>
      <w:tr w:rsidR="00DC4201" w:rsidTr="00251EF2">
        <w:tc>
          <w:tcPr>
            <w:tcW w:w="2559" w:type="dxa"/>
          </w:tcPr>
          <w:p w:rsidR="00DC4201" w:rsidRDefault="00DC4201" w:rsidP="00251EF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3" w:type="dxa"/>
          </w:tcPr>
          <w:p w:rsidR="00DC4201" w:rsidRPr="000D24A0" w:rsidRDefault="00DC4201" w:rsidP="00251EF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625" w:type="dxa"/>
          </w:tcPr>
          <w:p w:rsidR="00DC4201" w:rsidRDefault="00DC4201" w:rsidP="00251EF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участка</w:t>
            </w:r>
          </w:p>
        </w:tc>
        <w:tc>
          <w:tcPr>
            <w:tcW w:w="2401" w:type="dxa"/>
          </w:tcPr>
          <w:p w:rsidR="00DC4201" w:rsidRDefault="00DC4201" w:rsidP="00251EF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бюллетеня</w:t>
            </w:r>
          </w:p>
        </w:tc>
      </w:tr>
      <w:tr w:rsidR="00DC4201" w:rsidTr="00251EF2">
        <w:tc>
          <w:tcPr>
            <w:tcW w:w="2559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2559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553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01" w:rsidTr="00251EF2">
        <w:tc>
          <w:tcPr>
            <w:tcW w:w="2559" w:type="dxa"/>
          </w:tcPr>
          <w:p w:rsidR="00DC4201" w:rsidRPr="00885ACA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2553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:rsidR="00DC4201" w:rsidRDefault="00DC4201" w:rsidP="00251EF2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4201" w:rsidRPr="00E43A48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Pr="00E43A48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85ACA">
        <w:rPr>
          <w:rFonts w:ascii="Times New Roman" w:hAnsi="Times New Roman" w:cs="Times New Roman"/>
          <w:sz w:val="26"/>
          <w:szCs w:val="26"/>
        </w:rPr>
        <w:t xml:space="preserve">Приложением №1 к Протоколу Общего собрания реестр распределения величины максимальной мощности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___</w:t>
      </w:r>
      <w:proofErr w:type="gramStart"/>
      <w:r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листах .</w:t>
      </w:r>
    </w:p>
    <w:p w:rsidR="00DC4201" w:rsidRPr="00E43A48" w:rsidRDefault="00DC4201" w:rsidP="00DC4201">
      <w:pPr>
        <w:pStyle w:val="a3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C4201" w:rsidRDefault="00DC4201" w:rsidP="00DC4201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Председатель собрания: ___________</w:t>
      </w:r>
      <w:r>
        <w:rPr>
          <w:rFonts w:ascii="Times New Roman" w:hAnsi="Times New Roman" w:cs="Times New Roman"/>
          <w:sz w:val="26"/>
          <w:szCs w:val="26"/>
        </w:rPr>
        <w:t>______________/________________</w:t>
      </w:r>
    </w:p>
    <w:p w:rsidR="00DC4201" w:rsidRPr="00E43A48" w:rsidRDefault="00DC4201" w:rsidP="00DC4201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>(Ф.И.О.)</w:t>
      </w:r>
    </w:p>
    <w:p w:rsidR="00DC4201" w:rsidRDefault="00DC4201" w:rsidP="00DC4201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43A48">
        <w:rPr>
          <w:rFonts w:ascii="Times New Roman" w:hAnsi="Times New Roman" w:cs="Times New Roman"/>
          <w:sz w:val="26"/>
          <w:szCs w:val="26"/>
        </w:rPr>
        <w:t>Секретарь собрания: ___________________________/________________</w:t>
      </w:r>
    </w:p>
    <w:p w:rsidR="00DC4201" w:rsidRPr="00E43A48" w:rsidRDefault="00DC4201" w:rsidP="00DC4201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E43A48">
        <w:rPr>
          <w:rFonts w:ascii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3A48">
        <w:rPr>
          <w:rFonts w:ascii="Times New Roman" w:hAnsi="Times New Roman" w:cs="Times New Roman"/>
          <w:sz w:val="26"/>
          <w:szCs w:val="26"/>
        </w:rPr>
        <w:t>(Ф.И.О.)</w:t>
      </w:r>
    </w:p>
    <w:p w:rsidR="00DC4201" w:rsidRPr="00E43A48" w:rsidRDefault="00DC4201" w:rsidP="00DC4201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35B0" w:rsidRPr="00DC4201" w:rsidRDefault="00DC4201" w:rsidP="00FE2CC5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C4201">
        <w:rPr>
          <w:rFonts w:ascii="Times New Roman" w:hAnsi="Times New Roman" w:cs="Times New Roman"/>
          <w:b/>
          <w:i/>
          <w:sz w:val="20"/>
          <w:szCs w:val="20"/>
        </w:rPr>
        <w:t>ПРИЛОЖЕНИЕ 4.2.1</w:t>
      </w:r>
    </w:p>
    <w:p w:rsidR="000235B0" w:rsidRDefault="000235B0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2CC5" w:rsidRPr="000235B0" w:rsidRDefault="00DC4201" w:rsidP="00FE2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</w:p>
    <w:p w:rsidR="00FE2CC5" w:rsidRPr="000235B0" w:rsidRDefault="000235B0" w:rsidP="001757F5">
      <w:pPr>
        <w:spacing w:after="0"/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0235B0">
        <w:rPr>
          <w:rFonts w:ascii="Times New Roman" w:hAnsi="Times New Roman" w:cs="Times New Roman"/>
          <w:sz w:val="20"/>
          <w:szCs w:val="20"/>
        </w:rPr>
        <w:t>к</w:t>
      </w:r>
      <w:r w:rsidR="00FE2CC5" w:rsidRPr="000235B0">
        <w:rPr>
          <w:rFonts w:ascii="Times New Roman" w:hAnsi="Times New Roman" w:cs="Times New Roman"/>
          <w:sz w:val="20"/>
          <w:szCs w:val="20"/>
        </w:rPr>
        <w:t xml:space="preserve"> Протоколу общего собрания СНТ «___________» №____ от «___»_________ 20__г.</w:t>
      </w:r>
    </w:p>
    <w:p w:rsidR="00FE2CC5" w:rsidRPr="000235B0" w:rsidRDefault="00FE2CC5" w:rsidP="00FE2C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35B0">
        <w:rPr>
          <w:rFonts w:ascii="Times New Roman" w:hAnsi="Times New Roman" w:cs="Times New Roman"/>
          <w:sz w:val="20"/>
          <w:szCs w:val="20"/>
        </w:rPr>
        <w:t>Реестр распределения мощности СНТ "________________________"</w:t>
      </w:r>
    </w:p>
    <w:p w:rsidR="00FE2CC5" w:rsidRPr="000235B0" w:rsidRDefault="00FE2CC5" w:rsidP="00FE2CC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9924" w:type="dxa"/>
        <w:tblInd w:w="-318" w:type="dxa"/>
        <w:tblLook w:val="04A0"/>
      </w:tblPr>
      <w:tblGrid>
        <w:gridCol w:w="425"/>
        <w:gridCol w:w="2885"/>
        <w:gridCol w:w="2219"/>
        <w:gridCol w:w="4395"/>
      </w:tblGrid>
      <w:tr w:rsidR="00FE2CC5" w:rsidRPr="000235B0" w:rsidTr="00945A13">
        <w:trPr>
          <w:trHeight w:val="386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Наименование энергопринимающего устройства, место установки ПУ</w:t>
            </w:r>
            <w:r w:rsidRPr="000235B0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676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104" w:type="dxa"/>
            <w:gridSpan w:val="2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Адрес энергопринимающего устройства /кадастровый номер земельного участка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386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 xml:space="preserve">Вид и номер документа на право собственности </w:t>
            </w:r>
          </w:p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(св-во, выписка, садовая книжка и пр.)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93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 xml:space="preserve">Признак членства собственника в СНТ 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93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ФИО собственника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93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Паспортные данные собственника (серия, номер, кем выдано, дата выдачи)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93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Телефон собственника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93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собственника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397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Адрес для доставки счетов и направления корреспонденции собственнику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78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Сведения о наличии индивидуального договора энергоснабжения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56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энергопринимающего устрйоства, указанного в п.1, кВт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388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Энергопринимающее устройство, указанное в п.1,технологически присоединено к</w:t>
            </w:r>
            <w:r w:rsidRPr="000235B0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93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Тип (марка) прибора учета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93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Заводской номер прибора учета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93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 xml:space="preserve">Значность прибора учета 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204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Год поверки прибора учета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193"/>
        </w:trPr>
        <w:tc>
          <w:tcPr>
            <w:tcW w:w="425" w:type="dxa"/>
            <w:vMerge w:val="restart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85" w:type="dxa"/>
            <w:vMerge w:val="restart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Показания прибора учета на дату Протокола, кВт*ч</w:t>
            </w:r>
            <w:r w:rsidRPr="000235B0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219" w:type="dxa"/>
          </w:tcPr>
          <w:p w:rsidR="00FE2CC5" w:rsidRPr="000235B0" w:rsidRDefault="00FE2CC5" w:rsidP="00945A13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204"/>
        </w:trPr>
        <w:tc>
          <w:tcPr>
            <w:tcW w:w="425" w:type="dxa"/>
            <w:vMerge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FE2CC5" w:rsidRPr="000235B0" w:rsidRDefault="00FE2CC5" w:rsidP="00945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FE2CC5" w:rsidRPr="000235B0" w:rsidRDefault="00FE2CC5" w:rsidP="00945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204"/>
        </w:trPr>
        <w:tc>
          <w:tcPr>
            <w:tcW w:w="425" w:type="dxa"/>
            <w:vMerge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FE2CC5" w:rsidRPr="000235B0" w:rsidRDefault="00FE2CC5" w:rsidP="00945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FE2CC5" w:rsidRPr="000235B0" w:rsidRDefault="00FE2CC5" w:rsidP="00945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Т-3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C5" w:rsidRPr="000235B0" w:rsidTr="00945A13">
        <w:trPr>
          <w:trHeight w:val="204"/>
        </w:trPr>
        <w:tc>
          <w:tcPr>
            <w:tcW w:w="42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4" w:type="dxa"/>
            <w:gridSpan w:val="2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5B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4395" w:type="dxa"/>
            <w:vAlign w:val="center"/>
          </w:tcPr>
          <w:p w:rsidR="00FE2CC5" w:rsidRPr="000235B0" w:rsidRDefault="00FE2CC5" w:rsidP="00945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CC5" w:rsidRPr="000235B0" w:rsidRDefault="00FE2CC5" w:rsidP="00FE2C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E2CC5" w:rsidRDefault="00FE2CC5" w:rsidP="00FE2CC5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0235B0">
        <w:rPr>
          <w:rFonts w:ascii="Times New Roman" w:hAnsi="Times New Roman" w:cs="Times New Roman"/>
          <w:b/>
          <w:sz w:val="20"/>
          <w:szCs w:val="20"/>
        </w:rPr>
        <w:t>При наличии у Собственника индивидуального договора энергоснабжения допускается заполнение только строк 5, 10  – ФИО потребителя, номер индивидуального договора энергоснабжения. Подпись собственника и председателя обязательна.</w:t>
      </w:r>
    </w:p>
    <w:p w:rsidR="000235B0" w:rsidRDefault="000235B0" w:rsidP="00FE2CC5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p w:rsidR="000235B0" w:rsidRPr="000235B0" w:rsidRDefault="000235B0" w:rsidP="00FE2CC5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p w:rsidR="00FE2CC5" w:rsidRPr="000235B0" w:rsidRDefault="00FE2CC5" w:rsidP="00FE2CC5">
      <w:pPr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235B0">
        <w:rPr>
          <w:rFonts w:ascii="Times New Roman" w:hAnsi="Times New Roman" w:cs="Times New Roman"/>
          <w:sz w:val="20"/>
          <w:szCs w:val="20"/>
        </w:rPr>
        <w:lastRenderedPageBreak/>
        <w:t xml:space="preserve">Подписывая настоящий Реестр распределения мощности СНТ </w:t>
      </w:r>
      <w:r w:rsidR="001757F5" w:rsidRPr="000235B0">
        <w:rPr>
          <w:rFonts w:ascii="Times New Roman" w:hAnsi="Times New Roman" w:cs="Times New Roman"/>
          <w:sz w:val="20"/>
          <w:szCs w:val="20"/>
        </w:rPr>
        <w:t xml:space="preserve"> </w:t>
      </w:r>
      <w:r w:rsidRPr="000235B0">
        <w:rPr>
          <w:rFonts w:ascii="Times New Roman" w:hAnsi="Times New Roman" w:cs="Times New Roman"/>
          <w:sz w:val="20"/>
          <w:szCs w:val="20"/>
        </w:rPr>
        <w:t xml:space="preserve"> "_______________"  Собственник:</w:t>
      </w:r>
    </w:p>
    <w:p w:rsidR="00FE2CC5" w:rsidRPr="000235B0" w:rsidRDefault="00FE2CC5" w:rsidP="00FE2CC5">
      <w:pPr>
        <w:pStyle w:val="a3"/>
        <w:numPr>
          <w:ilvl w:val="0"/>
          <w:numId w:val="8"/>
        </w:numPr>
        <w:spacing w:after="0"/>
        <w:ind w:left="-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0235B0">
        <w:rPr>
          <w:rFonts w:ascii="Times New Roman" w:hAnsi="Times New Roman" w:cs="Times New Roman"/>
          <w:sz w:val="20"/>
          <w:szCs w:val="20"/>
        </w:rPr>
        <w:t xml:space="preserve">свидетельствует о том, что ознакомлен(а) с положениями Федерального закона РФ от 27.07.2006 №152-ФЗ «О персональных данных», права и обязанности в области защиты персональных данных мне разъяснены. Подтверждает свое согласие на передачу и обработку информации, указанных в данном Приложении к Протоколу, в электронном виде, в т.ч. по открытым каналам связи посредством сети «Интернет» </w:t>
      </w:r>
      <w:r w:rsidR="001757F5" w:rsidRPr="000235B0">
        <w:rPr>
          <w:rFonts w:ascii="Times New Roman" w:hAnsi="Times New Roman" w:cs="Times New Roman"/>
          <w:sz w:val="20"/>
          <w:szCs w:val="20"/>
        </w:rPr>
        <w:t>сетевой организации (</w:t>
      </w:r>
      <w:r w:rsidR="001757F5" w:rsidRPr="000235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указать наименование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235B0">
        <w:rPr>
          <w:rFonts w:ascii="Times New Roman" w:hAnsi="Times New Roman" w:cs="Times New Roman"/>
          <w:sz w:val="20"/>
          <w:szCs w:val="20"/>
        </w:rPr>
        <w:t xml:space="preserve">, 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энергосбытовой организацией – (</w:t>
      </w:r>
      <w:r w:rsidR="001757F5" w:rsidRPr="000235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указать наименование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235B0">
        <w:rPr>
          <w:rFonts w:ascii="Times New Roman" w:hAnsi="Times New Roman" w:cs="Times New Roman"/>
          <w:sz w:val="20"/>
          <w:szCs w:val="20"/>
        </w:rPr>
        <w:t xml:space="preserve">, с целью обработки Заявки на консолидацию и/или заключения Договора энергоснабжения. Согласие вступает в силу со дня подписания настоящего Реестра распределения мощности и действует 5 лет. В случае неправомерных действий или бездействия </w:t>
      </w:r>
      <w:r w:rsidR="001757F5" w:rsidRPr="000235B0">
        <w:rPr>
          <w:rFonts w:ascii="Times New Roman" w:hAnsi="Times New Roman" w:cs="Times New Roman"/>
          <w:sz w:val="20"/>
          <w:szCs w:val="20"/>
        </w:rPr>
        <w:t>сетевой организации (</w:t>
      </w:r>
      <w:r w:rsidR="001757F5" w:rsidRPr="000235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указать наименование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1757F5" w:rsidRPr="000235B0">
        <w:rPr>
          <w:rFonts w:ascii="Times New Roman" w:hAnsi="Times New Roman" w:cs="Times New Roman"/>
          <w:sz w:val="20"/>
          <w:szCs w:val="20"/>
        </w:rPr>
        <w:t xml:space="preserve">, 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энергосбытовой организацией – (</w:t>
      </w:r>
      <w:r w:rsidR="001757F5" w:rsidRPr="000235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указать наименование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0235B0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в письменной форме;</w:t>
      </w:r>
    </w:p>
    <w:p w:rsidR="00FE2CC5" w:rsidRPr="000235B0" w:rsidRDefault="00FE2CC5" w:rsidP="00FE2CC5">
      <w:pPr>
        <w:pStyle w:val="a3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дает согласие на передачу на безвозмездной основе объектов электросетевого хозяйства, являющихся имуществом общего пользования товарищества, в собственность </w:t>
      </w:r>
      <w:r w:rsidR="001757F5" w:rsidRPr="000235B0">
        <w:rPr>
          <w:rFonts w:ascii="Times New Roman" w:hAnsi="Times New Roman" w:cs="Times New Roman"/>
          <w:sz w:val="20"/>
          <w:szCs w:val="20"/>
        </w:rPr>
        <w:t>сетевой организации (</w:t>
      </w:r>
      <w:r w:rsidR="001757F5" w:rsidRPr="000235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указать наименование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  </w:t>
      </w:r>
      <w:r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(только для членов СНТ);</w:t>
      </w:r>
    </w:p>
    <w:p w:rsidR="00FE2CC5" w:rsidRPr="000235B0" w:rsidRDefault="00FE2CC5" w:rsidP="00FE2CC5">
      <w:pPr>
        <w:pStyle w:val="a3"/>
        <w:numPr>
          <w:ilvl w:val="0"/>
          <w:numId w:val="8"/>
        </w:numPr>
        <w:spacing w:after="0"/>
        <w:ind w:left="-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0235B0">
        <w:rPr>
          <w:rFonts w:ascii="Times New Roman" w:hAnsi="Times New Roman" w:cs="Times New Roman"/>
          <w:sz w:val="20"/>
          <w:szCs w:val="20"/>
        </w:rPr>
        <w:t>удостоверяет показания прибора учета, которые будут использованы в качестве начальных для расчета по индивидуальному договору энергоснабжения, а также подтверждает корректность учета электроэнергии указанным прибором учета;</w:t>
      </w:r>
    </w:p>
    <w:p w:rsidR="00FE2CC5" w:rsidRPr="000235B0" w:rsidRDefault="00FE2CC5" w:rsidP="00FE2CC5">
      <w:pPr>
        <w:pStyle w:val="a3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дает согласие на заключение индивидуального договора энергоснабжения (купли-продажи) электрической энергии с энергосбытовой организацией – 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1757F5" w:rsidRPr="000235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указать наименование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E2CC5" w:rsidRPr="000235B0" w:rsidRDefault="00FE2CC5" w:rsidP="00FE2CC5">
      <w:pPr>
        <w:pStyle w:val="a3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5B0">
        <w:rPr>
          <w:rFonts w:ascii="Times New Roman" w:eastAsia="Times New Roman" w:hAnsi="Times New Roman" w:cs="Times New Roman"/>
          <w:sz w:val="20"/>
          <w:szCs w:val="20"/>
        </w:rPr>
        <w:t xml:space="preserve">дает согласие на размещение существующей опоры линии электропередачи на его земельном участке (если таковая размещена) и обязуется осуществлять допуск на земельный участок персонала и техники </w:t>
      </w:r>
      <w:r w:rsidR="001757F5" w:rsidRPr="000235B0">
        <w:rPr>
          <w:rFonts w:ascii="Times New Roman" w:eastAsia="Times New Roman" w:hAnsi="Times New Roman" w:cs="Times New Roman"/>
          <w:sz w:val="20"/>
          <w:szCs w:val="20"/>
        </w:rPr>
        <w:t>сетевой организации (</w:t>
      </w:r>
      <w:r w:rsidR="001757F5" w:rsidRPr="000235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указать наименование</w:t>
      </w:r>
      <w:r w:rsidR="001757F5"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235B0">
        <w:rPr>
          <w:rFonts w:ascii="Times New Roman" w:eastAsia="Times New Roman" w:hAnsi="Times New Roman" w:cs="Times New Roman"/>
          <w:sz w:val="20"/>
          <w:szCs w:val="20"/>
        </w:rPr>
        <w:t xml:space="preserve"> для обслуживания и ремонта линии электропередачи;</w:t>
      </w:r>
    </w:p>
    <w:p w:rsidR="00FE2CC5" w:rsidRPr="000235B0" w:rsidRDefault="00FE2CC5" w:rsidP="00FE2CC5">
      <w:pPr>
        <w:pStyle w:val="a3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обязуется соблюдать ограничения, связанные с наличием на части принадлежащего ему участка охранной зоны линии электропередачи, согласно Постановлению Правительства РФ №160 от 02.04.2009.</w:t>
      </w:r>
    </w:p>
    <w:p w:rsidR="00FE2CC5" w:rsidRPr="000235B0" w:rsidRDefault="00FE2CC5" w:rsidP="00FE2CC5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2CC5" w:rsidRPr="000235B0" w:rsidRDefault="00FE2CC5" w:rsidP="00FE2CC5">
      <w:pPr>
        <w:pStyle w:val="a3"/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Собственник:</w:t>
      </w:r>
      <w:r w:rsidRPr="000235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 ___________________________________________________________________________</w:t>
      </w:r>
    </w:p>
    <w:p w:rsidR="00FE2CC5" w:rsidRPr="000235B0" w:rsidRDefault="00FE2CC5" w:rsidP="00FE2CC5">
      <w:pPr>
        <w:pStyle w:val="a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35B0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Полностью ФИО, подпись (заполняется собственноручно)</w:t>
      </w:r>
    </w:p>
    <w:p w:rsidR="00FE2CC5" w:rsidRPr="000235B0" w:rsidRDefault="00FE2CC5" w:rsidP="001757F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235B0">
        <w:rPr>
          <w:rFonts w:ascii="Times New Roman" w:hAnsi="Times New Roman" w:cs="Times New Roman"/>
          <w:sz w:val="20"/>
          <w:szCs w:val="20"/>
        </w:rPr>
        <w:t>Подтверждаю, что энергопринимающее устройство Собственника имеет непосредственное технологическое присоединение к объектам электросетевого хозяйства СНТ «_______», собственноручную подпись собственника удостоверяю.</w:t>
      </w:r>
      <w:r w:rsidRPr="000235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_________________________________________________________</w:t>
      </w:r>
    </w:p>
    <w:p w:rsidR="000235B0" w:rsidRDefault="000235B0" w:rsidP="001757F5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0235B0" w:rsidRDefault="00FE2CC5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0235B0">
        <w:rPr>
          <w:rFonts w:ascii="Times New Roman" w:hAnsi="Times New Roman" w:cs="Times New Roman"/>
          <w:sz w:val="20"/>
          <w:szCs w:val="20"/>
        </w:rPr>
        <w:t>Полностью ФИО председателя, подпись председателя СНТ «_____»</w:t>
      </w:r>
    </w:p>
    <w:p w:rsidR="00FE2CC5" w:rsidRPr="000235B0" w:rsidRDefault="00FE2CC5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0235B0">
        <w:rPr>
          <w:rFonts w:ascii="Times New Roman" w:hAnsi="Times New Roman" w:cs="Times New Roman"/>
          <w:sz w:val="20"/>
          <w:szCs w:val="20"/>
        </w:rPr>
        <w:t>МП</w:t>
      </w:r>
      <w:r w:rsidR="001757F5" w:rsidRPr="000235B0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:rsidR="000235B0" w:rsidRDefault="000235B0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235B0" w:rsidRDefault="000235B0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0235B0" w:rsidRDefault="000235B0" w:rsidP="001757F5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FE2CC5" w:rsidRDefault="001757F5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0235B0">
        <w:rPr>
          <w:rFonts w:ascii="Times New Roman" w:hAnsi="Times New Roman" w:cs="Times New Roman"/>
          <w:sz w:val="20"/>
          <w:szCs w:val="20"/>
        </w:rPr>
        <w:t>До</w:t>
      </w:r>
      <w:r w:rsidR="00FE2CC5" w:rsidRPr="000235B0">
        <w:rPr>
          <w:rFonts w:ascii="Times New Roman" w:hAnsi="Times New Roman" w:cs="Times New Roman"/>
          <w:sz w:val="20"/>
          <w:szCs w:val="20"/>
        </w:rPr>
        <w:t xml:space="preserve">лжность, ФИО, подпись представителя </w:t>
      </w:r>
      <w:r w:rsidRPr="000235B0">
        <w:rPr>
          <w:rFonts w:ascii="Times New Roman" w:hAnsi="Times New Roman" w:cs="Times New Roman"/>
          <w:sz w:val="20"/>
          <w:szCs w:val="20"/>
        </w:rPr>
        <w:t>сетевой организации</w:t>
      </w:r>
    </w:p>
    <w:p w:rsidR="00DC4201" w:rsidRDefault="00DC4201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page" w:tblpX="1" w:tblpY="-1703"/>
        <w:tblW w:w="28080" w:type="dxa"/>
        <w:tblLook w:val="04A0"/>
      </w:tblPr>
      <w:tblGrid>
        <w:gridCol w:w="600"/>
        <w:gridCol w:w="3000"/>
        <w:gridCol w:w="2980"/>
        <w:gridCol w:w="2100"/>
        <w:gridCol w:w="2100"/>
        <w:gridCol w:w="1960"/>
        <w:gridCol w:w="1420"/>
        <w:gridCol w:w="1720"/>
        <w:gridCol w:w="1420"/>
        <w:gridCol w:w="1480"/>
        <w:gridCol w:w="1480"/>
        <w:gridCol w:w="1480"/>
        <w:gridCol w:w="1120"/>
        <w:gridCol w:w="1120"/>
        <w:gridCol w:w="1120"/>
        <w:gridCol w:w="2980"/>
      </w:tblGrid>
      <w:tr w:rsidR="006C6C0B" w:rsidRPr="006C6C0B" w:rsidTr="006C6C0B">
        <w:trPr>
          <w:trHeight w:val="9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" w:name="RANGE!A1:L41"/>
            <w:bookmarkEnd w:id="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Приложение №1</w:t>
            </w: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Протоколу Общего собрания №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_______от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"_____"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</w:t>
            </w:r>
            <w:proofErr w:type="gram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spellEnd"/>
            <w:proofErr w:type="gramEnd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217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Реестр распределения мощности объектов общего пользования СНТ/ОНТ "________________________"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9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№№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энергопринимающего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устройства, место установки ПУ  1)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Адрес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энергопринимающего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устройства /кадастровый номер земельного участка/номер на плане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Максимальная мощность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энергопринимающего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устройства, кВт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Объект электроснабжения, указанный в п.1,технологически присоединен </w:t>
            </w:r>
            <w:proofErr w:type="gram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(марка) прибора учета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Заводской номер прибора учета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Значность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прибора учета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 поверки прибора учета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Показания прибора учета на дату Протокола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proofErr w:type="gram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proofErr w:type="gram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Т3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Сведения о договоре энергоснабжения (номер, дата): </w:t>
            </w:r>
          </w:p>
        </w:tc>
        <w:tc>
          <w:tcPr>
            <w:tcW w:w="15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ФИО председателя:</w:t>
            </w:r>
          </w:p>
        </w:tc>
        <w:tc>
          <w:tcPr>
            <w:tcW w:w="15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Контактный телефон председателя:</w:t>
            </w:r>
          </w:p>
        </w:tc>
        <w:tc>
          <w:tcPr>
            <w:tcW w:w="15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1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Подписывая настоящий Реестр распределения мощности СНТ (ОНТ) "_______________"  председатель:</w:t>
            </w:r>
          </w:p>
        </w:tc>
      </w:tr>
      <w:tr w:rsidR="006C6C0B" w:rsidRPr="006C6C0B" w:rsidTr="006C6C0B">
        <w:trPr>
          <w:trHeight w:val="10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>– свидетельствует о том, что ознакомле</w:t>
            </w:r>
            <w:proofErr w:type="gramStart"/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>а) с положениями Федерального закона РФ от 27.07.2006 №152-ФЗ «О персональных данных», права и обязанности в области защиты персональных данных мне разъяснены. Подтверждает свое согласие на передачу и обработку информации, указанных в данном Приложении к Протоколу, в электронном виде, в т.ч. по открытым каналам связи посредством сети «Интернет» АО "БЭСК", АО "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>Иркутскэнергосбыт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", с целью обработки Заявки на консолидацию и/или заключения Договора энергоснабжения. Согласие вступает в силу со дня подписания настоящего Реестра распределения мощности и действует 5 лет. В </w:t>
            </w:r>
            <w:proofErr w:type="gramStart"/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>случае</w:t>
            </w:r>
            <w:proofErr w:type="gramEnd"/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неправомерных действий или бездействия АО "БЭСК", АО "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>Иркутскэнергосбыт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sz w:val="16"/>
                <w:szCs w:val="16"/>
              </w:rPr>
              <w:t>" настоящее Согласие может быть отозвано в письменной форме;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удостоверяет показания приборов учета электрической энергии (столбец 12 настоящего реестра),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энергопринимающих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устройств, указанных в столбце 1 настоящего реестра;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 обязуется соблюдать ограничения, связанные с охранной зоны линии электропередачи, согласно Постановлению Правительства РФ №160 от 02.04.2009.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Полностью ФИО председателя, подпись  СНТ «___________» МП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Должность, ФИО, подпись представителя АО «БЭСК»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1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1) Указываются присоединенные объекты общего пользования СНТ (освещение, строение КПП, охраны, шлагбаум,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водонасосная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станция и иные объекты СНТ).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2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Реестр объектов, расположенных на территории СНТ, не имеющих технологического присоединения к объектам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электросетевого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хозяйства СНТ "________________"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Адрес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энергопринимающего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устройства /кадастровый номер земельного участка/номер на плане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21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1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2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Объекты, указанные в Реестре, не имеют технологического присоединения к сетям СНТ "__________"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217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2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Полностью ФИО председателя, подпись  СНТ «___________» МП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217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2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6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Должность, ФИО, подпись представителя АО «БЭСК»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6C0B" w:rsidRPr="006C6C0B" w:rsidTr="006C6C0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P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6C6C0B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C6C0B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Приложение 4.3.</w:t>
      </w:r>
    </w:p>
    <w:p w:rsidR="006C6C0B" w:rsidRPr="006C6C0B" w:rsidRDefault="006C6C0B" w:rsidP="006C6C0B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Для сшивов реестров</w:t>
      </w: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000" w:type="dxa"/>
        <w:tblInd w:w="95" w:type="dxa"/>
        <w:tblLook w:val="04A0"/>
      </w:tblPr>
      <w:tblGrid>
        <w:gridCol w:w="280"/>
        <w:gridCol w:w="1356"/>
        <w:gridCol w:w="1350"/>
        <w:gridCol w:w="3138"/>
        <w:gridCol w:w="2876"/>
      </w:tblGrid>
      <w:tr w:rsidR="006C6C0B" w:rsidRPr="006C6C0B" w:rsidTr="006C6C0B">
        <w:trPr>
          <w:trHeight w:val="42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6C0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настоящем реестре </w:t>
            </w:r>
            <w:proofErr w:type="gramStart"/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прошиты</w:t>
            </w:r>
            <w:proofErr w:type="gramEnd"/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скреплены подписью и печатью:       </w:t>
            </w:r>
          </w:p>
        </w:tc>
      </w:tr>
      <w:tr w:rsidR="006C6C0B" w:rsidRPr="006C6C0B" w:rsidTr="006C6C0B">
        <w:trPr>
          <w:trHeight w:val="7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C6C0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0B" w:rsidRPr="006C6C0B" w:rsidTr="006C6C0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C6C0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(______________________) листа/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ов</w:t>
            </w:r>
            <w:proofErr w:type="spellEnd"/>
          </w:p>
        </w:tc>
      </w:tr>
      <w:tr w:rsidR="006C6C0B" w:rsidRPr="006C6C0B" w:rsidTr="006C6C0B">
        <w:trPr>
          <w:trHeight w:val="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C6C0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0B" w:rsidRPr="006C6C0B" w:rsidTr="006C6C0B">
        <w:trPr>
          <w:trHeight w:val="8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C6C0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абонентов, запитанных от объектов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хозяйства СНТ/ОНТ"____________________"______ шт., в том числе объектов общего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пользования______шт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C0B" w:rsidRPr="006C6C0B" w:rsidTr="006C6C0B">
        <w:trPr>
          <w:trHeight w:val="73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C6C0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энергопринимающие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устройства, запитанные от сети</w:t>
            </w:r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СНТ/ОНТ "___________________",   </w:t>
            </w:r>
            <w:proofErr w:type="spellStart"/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отсутсвуют</w:t>
            </w:r>
            <w:proofErr w:type="spellEnd"/>
            <w:r w:rsidRPr="006C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C6C0B" w:rsidRPr="006C6C0B" w:rsidTr="006C6C0B">
        <w:trPr>
          <w:trHeight w:val="51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C6C0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СНТ/ОНТ "_________________"</w:t>
            </w:r>
          </w:p>
        </w:tc>
      </w:tr>
      <w:tr w:rsidR="006C6C0B" w:rsidRPr="006C6C0B" w:rsidTr="006C6C0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C6C0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 __________________</w:t>
            </w:r>
          </w:p>
        </w:tc>
      </w:tr>
      <w:tr w:rsidR="006C6C0B" w:rsidRPr="006C6C0B" w:rsidTr="006C6C0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C6C0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0B" w:rsidRPr="006C6C0B" w:rsidTr="006C6C0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C6C0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C0B" w:rsidRPr="006C6C0B" w:rsidRDefault="006C6C0B" w:rsidP="006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C0B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6C6C0B" w:rsidRPr="000235B0" w:rsidRDefault="006C6C0B" w:rsidP="000235B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sectPr w:rsidR="006C6C0B" w:rsidRPr="000235B0" w:rsidSect="006C6C0B">
      <w:footerReference w:type="default" r:id="rId9"/>
      <w:pgSz w:w="16838" w:h="11906" w:orient="landscape"/>
      <w:pgMar w:top="1701" w:right="993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1C" w:rsidRDefault="00F90C1C" w:rsidP="00FE2CC5">
      <w:pPr>
        <w:spacing w:after="0" w:line="240" w:lineRule="auto"/>
      </w:pPr>
      <w:r>
        <w:separator/>
      </w:r>
    </w:p>
  </w:endnote>
  <w:endnote w:type="continuationSeparator" w:id="0">
    <w:p w:rsidR="00F90C1C" w:rsidRDefault="00F90C1C" w:rsidP="00FE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F5" w:rsidRPr="001757F5" w:rsidRDefault="001757F5" w:rsidP="001757F5">
    <w:pPr>
      <w:spacing w:after="0" w:line="240" w:lineRule="exact"/>
      <w:outlineLvl w:val="2"/>
      <w:rPr>
        <w:rFonts w:ascii="Times New Roman" w:eastAsia="Times New Roman" w:hAnsi="Times New Roman" w:cs="Times New Roman"/>
        <w:bCs/>
        <w:sz w:val="16"/>
        <w:szCs w:val="16"/>
      </w:rPr>
    </w:pPr>
    <w:r w:rsidRPr="001757F5">
      <w:rPr>
        <w:rFonts w:ascii="Times New Roman" w:eastAsia="Times New Roman" w:hAnsi="Times New Roman" w:cs="Times New Roman"/>
        <w:bCs/>
        <w:sz w:val="16"/>
        <w:szCs w:val="16"/>
      </w:rPr>
      <w:t>Рекомендуемая последовательность действий при передаче объектов электросетевого хозяйства СНТ</w:t>
    </w:r>
    <w:r>
      <w:rPr>
        <w:rFonts w:ascii="Times New Roman" w:eastAsia="Times New Roman" w:hAnsi="Times New Roman" w:cs="Times New Roman"/>
        <w:bCs/>
        <w:sz w:val="16"/>
        <w:szCs w:val="16"/>
      </w:rPr>
      <w:br/>
    </w:r>
    <w:r w:rsidRPr="001757F5">
      <w:rPr>
        <w:rFonts w:ascii="Times New Roman" w:eastAsia="Times New Roman" w:hAnsi="Times New Roman" w:cs="Times New Roman"/>
        <w:bCs/>
        <w:sz w:val="16"/>
        <w:szCs w:val="16"/>
      </w:rPr>
      <w:t xml:space="preserve"> на баланс территориальной сетевой организации (ТСО)</w:t>
    </w:r>
  </w:p>
  <w:p w:rsidR="001757F5" w:rsidRDefault="001757F5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9D5C20" w:rsidRPr="009D5C20">
      <w:fldChar w:fldCharType="begin"/>
    </w:r>
    <w:r>
      <w:instrText>PAGE   \* MERGEFORMAT</w:instrText>
    </w:r>
    <w:r w:rsidR="009D5C20" w:rsidRPr="009D5C20">
      <w:fldChar w:fldCharType="separate"/>
    </w:r>
    <w:r w:rsidR="006C6C0B" w:rsidRPr="006C6C0B">
      <w:rPr>
        <w:rFonts w:asciiTheme="majorHAnsi" w:eastAsiaTheme="majorEastAsia" w:hAnsiTheme="majorHAnsi" w:cstheme="majorBidi"/>
        <w:noProof/>
      </w:rPr>
      <w:t>1</w:t>
    </w:r>
    <w:r w:rsidR="009D5C20">
      <w:rPr>
        <w:rFonts w:asciiTheme="majorHAnsi" w:eastAsiaTheme="majorEastAsia" w:hAnsiTheme="majorHAnsi" w:cstheme="majorBidi"/>
      </w:rPr>
      <w:fldChar w:fldCharType="end"/>
    </w:r>
  </w:p>
  <w:p w:rsidR="001757F5" w:rsidRDefault="001757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1C" w:rsidRDefault="00F90C1C" w:rsidP="00FE2CC5">
      <w:pPr>
        <w:spacing w:after="0" w:line="240" w:lineRule="auto"/>
      </w:pPr>
      <w:r>
        <w:separator/>
      </w:r>
    </w:p>
  </w:footnote>
  <w:footnote w:type="continuationSeparator" w:id="0">
    <w:p w:rsidR="00F90C1C" w:rsidRDefault="00F90C1C" w:rsidP="00FE2CC5">
      <w:pPr>
        <w:spacing w:after="0" w:line="240" w:lineRule="auto"/>
      </w:pPr>
      <w:r>
        <w:continuationSeparator/>
      </w:r>
    </w:p>
  </w:footnote>
  <w:footnote w:id="1">
    <w:p w:rsidR="00FE2CC5" w:rsidRPr="004506DB" w:rsidRDefault="00FE2CC5" w:rsidP="00FE2CC5">
      <w:pPr>
        <w:pStyle w:val="a6"/>
        <w:rPr>
          <w:rFonts w:ascii="Times New Roman" w:hAnsi="Times New Roman" w:cs="Times New Roman"/>
          <w:sz w:val="14"/>
          <w:szCs w:val="14"/>
        </w:rPr>
      </w:pPr>
      <w:r w:rsidRPr="004506DB">
        <w:rPr>
          <w:rStyle w:val="a8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указывается присоединенный объект</w:t>
      </w:r>
      <w:r>
        <w:rPr>
          <w:rFonts w:ascii="Times New Roman" w:hAnsi="Times New Roman" w:cs="Times New Roman"/>
          <w:sz w:val="14"/>
          <w:szCs w:val="14"/>
        </w:rPr>
        <w:t xml:space="preserve"> собственника</w:t>
      </w:r>
      <w:r w:rsidRPr="004506DB">
        <w:rPr>
          <w:rFonts w:ascii="Times New Roman" w:hAnsi="Times New Roman" w:cs="Times New Roman"/>
          <w:sz w:val="14"/>
          <w:szCs w:val="14"/>
        </w:rPr>
        <w:t>, ведущего хозяйство в индивидуальном порядке в границах СНТ, место установки прибора учета.</w:t>
      </w:r>
    </w:p>
  </w:footnote>
  <w:footnote w:id="2">
    <w:p w:rsidR="00FE2CC5" w:rsidRPr="004506DB" w:rsidRDefault="00FE2CC5" w:rsidP="00FE2CC5">
      <w:pPr>
        <w:pStyle w:val="a6"/>
        <w:rPr>
          <w:rFonts w:ascii="Times New Roman" w:hAnsi="Times New Roman" w:cs="Times New Roman"/>
          <w:sz w:val="14"/>
          <w:szCs w:val="14"/>
        </w:rPr>
      </w:pPr>
      <w:r w:rsidRPr="004506DB">
        <w:rPr>
          <w:rStyle w:val="a8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указывается диспетчерское наименование трансформаторной подстанции (данные указаны в акте технологического присоединения).</w:t>
      </w:r>
    </w:p>
  </w:footnote>
  <w:footnote w:id="3">
    <w:p w:rsidR="00FE2CC5" w:rsidRDefault="00FE2CC5" w:rsidP="00FE2CC5">
      <w:pPr>
        <w:pStyle w:val="a6"/>
      </w:pPr>
      <w:r w:rsidRPr="004506DB">
        <w:rPr>
          <w:rStyle w:val="a8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указываются показания прибор</w:t>
      </w:r>
      <w:r>
        <w:rPr>
          <w:rFonts w:ascii="Times New Roman" w:hAnsi="Times New Roman" w:cs="Times New Roman"/>
          <w:sz w:val="14"/>
          <w:szCs w:val="14"/>
        </w:rPr>
        <w:t>а</w:t>
      </w:r>
      <w:r w:rsidRPr="004506DB">
        <w:rPr>
          <w:rFonts w:ascii="Times New Roman" w:hAnsi="Times New Roman" w:cs="Times New Roman"/>
          <w:sz w:val="14"/>
          <w:szCs w:val="14"/>
        </w:rPr>
        <w:t xml:space="preserve"> учета в соответствии с тарифностью. При однотарифном ПУ - указываются показания только в столбец Т-1, при многотарифном ПУ - указываются показания в столбцах Т-1, Т-2 и Т-3, соответственно.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022B"/>
    <w:multiLevelType w:val="hybridMultilevel"/>
    <w:tmpl w:val="BEA2EB36"/>
    <w:lvl w:ilvl="0" w:tplc="BAD0577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61F6A1A"/>
    <w:multiLevelType w:val="hybridMultilevel"/>
    <w:tmpl w:val="B39A96A2"/>
    <w:lvl w:ilvl="0" w:tplc="511C15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9E9450D"/>
    <w:multiLevelType w:val="hybridMultilevel"/>
    <w:tmpl w:val="893EA120"/>
    <w:lvl w:ilvl="0" w:tplc="2C425D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2FF7B27"/>
    <w:multiLevelType w:val="hybridMultilevel"/>
    <w:tmpl w:val="0E38F148"/>
    <w:lvl w:ilvl="0" w:tplc="D9705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02C59"/>
    <w:multiLevelType w:val="hybridMultilevel"/>
    <w:tmpl w:val="0D5498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27F00C7"/>
    <w:multiLevelType w:val="hybridMultilevel"/>
    <w:tmpl w:val="E0BAE1F6"/>
    <w:lvl w:ilvl="0" w:tplc="2C425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B5ADB"/>
    <w:multiLevelType w:val="hybridMultilevel"/>
    <w:tmpl w:val="D998227E"/>
    <w:lvl w:ilvl="0" w:tplc="A36842F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F72BA5"/>
    <w:multiLevelType w:val="multilevel"/>
    <w:tmpl w:val="46A6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7507C"/>
    <w:multiLevelType w:val="multilevel"/>
    <w:tmpl w:val="A52E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442638"/>
    <w:multiLevelType w:val="hybridMultilevel"/>
    <w:tmpl w:val="9D8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7DA0"/>
    <w:rsid w:val="00001769"/>
    <w:rsid w:val="000235B0"/>
    <w:rsid w:val="000237B8"/>
    <w:rsid w:val="000B41BA"/>
    <w:rsid w:val="00163D54"/>
    <w:rsid w:val="001757F5"/>
    <w:rsid w:val="001E743C"/>
    <w:rsid w:val="001F1C04"/>
    <w:rsid w:val="002057E9"/>
    <w:rsid w:val="002202FE"/>
    <w:rsid w:val="0022120C"/>
    <w:rsid w:val="00270DB8"/>
    <w:rsid w:val="00273627"/>
    <w:rsid w:val="00281F03"/>
    <w:rsid w:val="00306E01"/>
    <w:rsid w:val="00313772"/>
    <w:rsid w:val="0036380E"/>
    <w:rsid w:val="003B7D3E"/>
    <w:rsid w:val="003E691C"/>
    <w:rsid w:val="003F03E3"/>
    <w:rsid w:val="00411326"/>
    <w:rsid w:val="00424794"/>
    <w:rsid w:val="00465D67"/>
    <w:rsid w:val="004A2002"/>
    <w:rsid w:val="004C7F05"/>
    <w:rsid w:val="0052262F"/>
    <w:rsid w:val="005446A6"/>
    <w:rsid w:val="00552EFA"/>
    <w:rsid w:val="00553944"/>
    <w:rsid w:val="0058602C"/>
    <w:rsid w:val="005C68D7"/>
    <w:rsid w:val="00607554"/>
    <w:rsid w:val="00625854"/>
    <w:rsid w:val="00664E3A"/>
    <w:rsid w:val="00671436"/>
    <w:rsid w:val="006B376D"/>
    <w:rsid w:val="006B4F92"/>
    <w:rsid w:val="006C6C0B"/>
    <w:rsid w:val="007227BA"/>
    <w:rsid w:val="00740548"/>
    <w:rsid w:val="0076121A"/>
    <w:rsid w:val="007758DA"/>
    <w:rsid w:val="00793EA3"/>
    <w:rsid w:val="007B0BC3"/>
    <w:rsid w:val="007C7012"/>
    <w:rsid w:val="007E5660"/>
    <w:rsid w:val="00852F42"/>
    <w:rsid w:val="00867509"/>
    <w:rsid w:val="00871DFF"/>
    <w:rsid w:val="008B2FB7"/>
    <w:rsid w:val="008B405E"/>
    <w:rsid w:val="008B64DC"/>
    <w:rsid w:val="008D325F"/>
    <w:rsid w:val="008E479C"/>
    <w:rsid w:val="00907324"/>
    <w:rsid w:val="00945A13"/>
    <w:rsid w:val="009A15CD"/>
    <w:rsid w:val="009D5C20"/>
    <w:rsid w:val="00A04395"/>
    <w:rsid w:val="00A272D8"/>
    <w:rsid w:val="00A77AAD"/>
    <w:rsid w:val="00A97164"/>
    <w:rsid w:val="00AB305C"/>
    <w:rsid w:val="00B32D19"/>
    <w:rsid w:val="00B37DA0"/>
    <w:rsid w:val="00B92D4E"/>
    <w:rsid w:val="00B9647F"/>
    <w:rsid w:val="00C0768F"/>
    <w:rsid w:val="00C834B2"/>
    <w:rsid w:val="00C85063"/>
    <w:rsid w:val="00CA10BF"/>
    <w:rsid w:val="00CB6141"/>
    <w:rsid w:val="00CB63AD"/>
    <w:rsid w:val="00D237B6"/>
    <w:rsid w:val="00D263F7"/>
    <w:rsid w:val="00D858E0"/>
    <w:rsid w:val="00DA3625"/>
    <w:rsid w:val="00DC4201"/>
    <w:rsid w:val="00DF049F"/>
    <w:rsid w:val="00E03652"/>
    <w:rsid w:val="00E075D2"/>
    <w:rsid w:val="00E154C4"/>
    <w:rsid w:val="00E44578"/>
    <w:rsid w:val="00E66AD0"/>
    <w:rsid w:val="00EB2091"/>
    <w:rsid w:val="00ED1F2C"/>
    <w:rsid w:val="00EF6CA0"/>
    <w:rsid w:val="00F23DA7"/>
    <w:rsid w:val="00F53B01"/>
    <w:rsid w:val="00F72C9D"/>
    <w:rsid w:val="00F90C1C"/>
    <w:rsid w:val="00FB7A69"/>
    <w:rsid w:val="00FD65B1"/>
    <w:rsid w:val="00FD65BC"/>
    <w:rsid w:val="00FE2CC5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7DA0"/>
    <w:pPr>
      <w:ind w:left="720"/>
      <w:contextualSpacing/>
    </w:pPr>
  </w:style>
  <w:style w:type="paragraph" w:customStyle="1" w:styleId="ConsPlusNormal">
    <w:name w:val="ConsPlusNormal"/>
    <w:rsid w:val="000017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01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0017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E2CC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FE2CC5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FE2CC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E2C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E2CC5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175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7F5"/>
  </w:style>
  <w:style w:type="paragraph" w:styleId="ad">
    <w:name w:val="Balloon Text"/>
    <w:basedOn w:val="a"/>
    <w:link w:val="ae"/>
    <w:uiPriority w:val="99"/>
    <w:semiHidden/>
    <w:unhideWhenUsed/>
    <w:rsid w:val="0017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57F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45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05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irkutsk3</dc:creator>
  <cp:keywords/>
  <dc:description/>
  <cp:lastModifiedBy>irkutsk3</cp:lastModifiedBy>
  <cp:revision>2</cp:revision>
  <dcterms:created xsi:type="dcterms:W3CDTF">2020-05-29T03:57:00Z</dcterms:created>
  <dcterms:modified xsi:type="dcterms:W3CDTF">2020-07-17T05:44:00Z</dcterms:modified>
</cp:coreProperties>
</file>